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DFBE0E" w14:textId="5EFA75D5" w:rsidR="00F66AD4" w:rsidRPr="004804A1" w:rsidRDefault="00F66AD4">
      <w:pPr>
        <w:pStyle w:val="Title"/>
      </w:pPr>
      <w:r w:rsidRPr="004804A1">
        <w:t>AFT Guild, Local 193</w:t>
      </w:r>
      <w:r w:rsidR="00887730">
        <w:t>1</w:t>
      </w:r>
    </w:p>
    <w:p w14:paraId="2DB0876C" w14:textId="625DEB68" w:rsidR="00792269" w:rsidRPr="004804A1" w:rsidRDefault="005643CE">
      <w:pPr>
        <w:widowControl w:val="0"/>
        <w:jc w:val="center"/>
        <w:rPr>
          <w:b/>
          <w:sz w:val="96"/>
        </w:rPr>
      </w:pPr>
      <w:r w:rsidRPr="004804A1">
        <w:rPr>
          <w:b/>
          <w:sz w:val="96"/>
        </w:rPr>
        <w:t>U</w:t>
      </w:r>
      <w:r w:rsidR="00792269" w:rsidRPr="004804A1">
        <w:rPr>
          <w:b/>
          <w:sz w:val="96"/>
        </w:rPr>
        <w:t>NION MEETING</w:t>
      </w:r>
    </w:p>
    <w:p w14:paraId="6847FBDF" w14:textId="4F5D7998" w:rsidR="00792269" w:rsidRPr="004804A1" w:rsidRDefault="00360387">
      <w:pPr>
        <w:pStyle w:val="Heading1"/>
        <w:rPr>
          <w:szCs w:val="28"/>
        </w:rPr>
      </w:pPr>
      <w:r w:rsidRPr="004804A1">
        <w:rPr>
          <w:szCs w:val="28"/>
        </w:rPr>
        <w:t xml:space="preserve">Thursday, </w:t>
      </w:r>
      <w:r w:rsidR="004F117A">
        <w:rPr>
          <w:szCs w:val="28"/>
        </w:rPr>
        <w:t>September</w:t>
      </w:r>
      <w:r w:rsidR="00FC1D25">
        <w:rPr>
          <w:szCs w:val="28"/>
        </w:rPr>
        <w:t xml:space="preserve"> </w:t>
      </w:r>
      <w:r w:rsidR="004F117A">
        <w:rPr>
          <w:szCs w:val="28"/>
        </w:rPr>
        <w:t>3</w:t>
      </w:r>
      <w:r w:rsidR="004F117A">
        <w:rPr>
          <w:szCs w:val="28"/>
          <w:vertAlign w:val="superscript"/>
        </w:rPr>
        <w:t>rd</w:t>
      </w:r>
      <w:r w:rsidR="00792269" w:rsidRPr="004804A1">
        <w:rPr>
          <w:szCs w:val="28"/>
        </w:rPr>
        <w:t>, 20</w:t>
      </w:r>
      <w:r w:rsidR="008D1C7E" w:rsidRPr="004804A1">
        <w:rPr>
          <w:szCs w:val="28"/>
        </w:rPr>
        <w:t>2</w:t>
      </w:r>
      <w:r w:rsidR="00891993">
        <w:rPr>
          <w:szCs w:val="28"/>
        </w:rPr>
        <w:t>6</w:t>
      </w:r>
    </w:p>
    <w:p w14:paraId="2393BC1C" w14:textId="25F3B486" w:rsidR="009E2C17" w:rsidRPr="004804A1" w:rsidRDefault="005B6924" w:rsidP="008D1C7E">
      <w:pPr>
        <w:widowControl w:val="0"/>
        <w:jc w:val="center"/>
        <w:rPr>
          <w:b/>
          <w:sz w:val="28"/>
          <w:szCs w:val="28"/>
        </w:rPr>
      </w:pPr>
      <w:r>
        <w:rPr>
          <w:b/>
          <w:sz w:val="28"/>
          <w:szCs w:val="28"/>
        </w:rPr>
        <w:t>3</w:t>
      </w:r>
      <w:r w:rsidR="00FC1D25">
        <w:rPr>
          <w:b/>
          <w:sz w:val="28"/>
          <w:szCs w:val="28"/>
        </w:rPr>
        <w:t>:00</w:t>
      </w:r>
      <w:r w:rsidR="00A87BBA">
        <w:rPr>
          <w:b/>
          <w:sz w:val="28"/>
          <w:szCs w:val="28"/>
        </w:rPr>
        <w:t>–</w:t>
      </w:r>
      <w:r>
        <w:rPr>
          <w:b/>
          <w:sz w:val="28"/>
          <w:szCs w:val="28"/>
        </w:rPr>
        <w:t>5</w:t>
      </w:r>
      <w:r w:rsidR="00A87BBA">
        <w:rPr>
          <w:b/>
          <w:sz w:val="28"/>
          <w:szCs w:val="28"/>
        </w:rPr>
        <w:t>:00</w:t>
      </w:r>
      <w:r w:rsidR="00FF0919">
        <w:rPr>
          <w:b/>
          <w:sz w:val="28"/>
          <w:szCs w:val="28"/>
        </w:rPr>
        <w:t>p</w:t>
      </w:r>
      <w:r w:rsidR="00A87BBA">
        <w:rPr>
          <w:b/>
          <w:sz w:val="28"/>
          <w:szCs w:val="28"/>
        </w:rPr>
        <w:t>m</w:t>
      </w:r>
      <w:r w:rsidR="00792269" w:rsidRPr="004804A1">
        <w:rPr>
          <w:b/>
          <w:sz w:val="28"/>
          <w:szCs w:val="28"/>
        </w:rPr>
        <w:t>, General Membership Meeting</w:t>
      </w:r>
    </w:p>
    <w:p w14:paraId="09C6AF02" w14:textId="38594432" w:rsidR="00FA1C20" w:rsidRPr="008A602D" w:rsidRDefault="004F117A" w:rsidP="00FA1C20">
      <w:pPr>
        <w:widowControl w:val="0"/>
        <w:jc w:val="center"/>
        <w:rPr>
          <w:b/>
          <w:bCs/>
          <w:i/>
        </w:rPr>
      </w:pPr>
      <w:r>
        <w:rPr>
          <w:b/>
          <w:bCs/>
          <w:i/>
          <w:iCs/>
        </w:rPr>
        <w:t>North City</w:t>
      </w:r>
      <w:r w:rsidR="00700F68">
        <w:rPr>
          <w:b/>
          <w:bCs/>
          <w:i/>
          <w:iCs/>
        </w:rPr>
        <w:t xml:space="preserve"> Campus</w:t>
      </w:r>
      <w:r>
        <w:rPr>
          <w:b/>
          <w:bCs/>
          <w:i/>
          <w:iCs/>
        </w:rPr>
        <w:t>, Rooms 101/102</w:t>
      </w:r>
    </w:p>
    <w:p w14:paraId="47D6AFB4" w14:textId="77777777" w:rsidR="004F3ABF" w:rsidRDefault="004F3ABF" w:rsidP="00891301"/>
    <w:p w14:paraId="4476DCE9" w14:textId="77777777" w:rsidR="00700F68" w:rsidRPr="002F2344" w:rsidRDefault="00700F68" w:rsidP="00891301"/>
    <w:p w14:paraId="5EBA3B6A" w14:textId="198DD4BE" w:rsidR="00677E71" w:rsidRDefault="005B0E8C" w:rsidP="00FF0BF1">
      <w:pPr>
        <w:pStyle w:val="Heading3"/>
        <w:tabs>
          <w:tab w:val="left" w:pos="9000"/>
        </w:tabs>
        <w:ind w:left="720" w:hanging="720"/>
        <w:rPr>
          <w:szCs w:val="24"/>
        </w:rPr>
      </w:pPr>
      <w:r w:rsidRPr="00EE569D">
        <w:rPr>
          <w:szCs w:val="24"/>
        </w:rPr>
        <w:t>I</w:t>
      </w:r>
      <w:r w:rsidRPr="00EE569D">
        <w:rPr>
          <w:szCs w:val="24"/>
        </w:rPr>
        <w:tab/>
        <w:t>APPROVAL OF AGEND</w:t>
      </w:r>
      <w:r w:rsidR="004730EF" w:rsidRPr="00EE569D">
        <w:rPr>
          <w:szCs w:val="24"/>
        </w:rPr>
        <w:t>A</w:t>
      </w:r>
    </w:p>
    <w:p w14:paraId="076A6381" w14:textId="77777777" w:rsidR="00997453" w:rsidRPr="00700F68" w:rsidRDefault="00997453" w:rsidP="00A668C3">
      <w:pPr>
        <w:widowControl w:val="0"/>
        <w:rPr>
          <w:bCs/>
        </w:rPr>
      </w:pPr>
    </w:p>
    <w:p w14:paraId="6DE8C50E" w14:textId="01A6938C" w:rsidR="007F4772" w:rsidRPr="00EE569D" w:rsidRDefault="004C2867" w:rsidP="007F4772">
      <w:pPr>
        <w:widowControl w:val="0"/>
        <w:ind w:left="720" w:hanging="720"/>
      </w:pPr>
      <w:r>
        <w:rPr>
          <w:b/>
        </w:rPr>
        <w:t>I</w:t>
      </w:r>
      <w:r w:rsidR="00AD6383">
        <w:rPr>
          <w:b/>
        </w:rPr>
        <w:t>I</w:t>
      </w:r>
      <w:r w:rsidR="007F4772" w:rsidRPr="00EE569D">
        <w:rPr>
          <w:b/>
        </w:rPr>
        <w:tab/>
        <w:t>TREASURY/FISCAL/COPE</w:t>
      </w:r>
      <w:r w:rsidR="00610394">
        <w:rPr>
          <w:b/>
        </w:rPr>
        <w:t xml:space="preserve"> DONATIONS</w:t>
      </w:r>
      <w:r w:rsidR="007F4772" w:rsidRPr="00EE569D">
        <w:t xml:space="preserve"> – </w:t>
      </w:r>
      <w:r w:rsidR="003E42FA" w:rsidRPr="00EE569D">
        <w:t>Watkins</w:t>
      </w:r>
    </w:p>
    <w:p w14:paraId="53EE8086" w14:textId="038FCA58" w:rsidR="004F117A" w:rsidRPr="004F117A" w:rsidRDefault="004F117A">
      <w:pPr>
        <w:pStyle w:val="ListParagraph"/>
        <w:numPr>
          <w:ilvl w:val="0"/>
          <w:numId w:val="21"/>
        </w:numPr>
        <w:ind w:left="1260"/>
        <w:rPr>
          <w:bCs/>
        </w:rPr>
      </w:pPr>
      <w:r w:rsidRPr="004F117A">
        <w:rPr>
          <w:bCs/>
        </w:rPr>
        <w:t>Approval of Guild 2026-27 Budget</w:t>
      </w:r>
    </w:p>
    <w:p w14:paraId="327D294F" w14:textId="2F13819B" w:rsidR="00311450" w:rsidRPr="00951175" w:rsidRDefault="00700F68">
      <w:pPr>
        <w:pStyle w:val="ListParagraph"/>
        <w:numPr>
          <w:ilvl w:val="0"/>
          <w:numId w:val="21"/>
        </w:numPr>
        <w:ind w:left="1260"/>
        <w:rPr>
          <w:bCs/>
          <w:u w:val="single"/>
        </w:rPr>
      </w:pPr>
      <w:r>
        <w:rPr>
          <w:bCs/>
        </w:rPr>
        <w:t>$</w:t>
      </w:r>
      <w:r w:rsidR="004F117A">
        <w:rPr>
          <w:bCs/>
        </w:rPr>
        <w:t>7</w:t>
      </w:r>
      <w:r>
        <w:rPr>
          <w:bCs/>
        </w:rPr>
        <w:t xml:space="preserve">0,000 </w:t>
      </w:r>
      <w:r w:rsidR="008E756E" w:rsidRPr="008E756E">
        <w:rPr>
          <w:bCs/>
        </w:rPr>
        <w:t xml:space="preserve">COPE </w:t>
      </w:r>
      <w:r>
        <w:rPr>
          <w:bCs/>
        </w:rPr>
        <w:t>E</w:t>
      </w:r>
      <w:r w:rsidR="004F0125">
        <w:rPr>
          <w:bCs/>
        </w:rPr>
        <w:t>xpenditure</w:t>
      </w:r>
      <w:r>
        <w:rPr>
          <w:bCs/>
        </w:rPr>
        <w:t xml:space="preserve"> in support of GCCCD Bond Campaign</w:t>
      </w:r>
      <w:r w:rsidR="004F117A">
        <w:rPr>
          <w:bCs/>
        </w:rPr>
        <w:t xml:space="preserve"> Measure G</w:t>
      </w:r>
    </w:p>
    <w:p w14:paraId="26E5E20F" w14:textId="4256B7A9" w:rsidR="00951175" w:rsidRPr="004F117A" w:rsidRDefault="00951175">
      <w:pPr>
        <w:pStyle w:val="ListParagraph"/>
        <w:numPr>
          <w:ilvl w:val="0"/>
          <w:numId w:val="21"/>
        </w:numPr>
        <w:ind w:left="1260"/>
        <w:rPr>
          <w:bCs/>
          <w:u w:val="single"/>
        </w:rPr>
      </w:pPr>
      <w:r>
        <w:rPr>
          <w:bCs/>
        </w:rPr>
        <w:t>$</w:t>
      </w:r>
      <w:r w:rsidR="004F117A">
        <w:rPr>
          <w:bCs/>
        </w:rPr>
        <w:t>10</w:t>
      </w:r>
      <w:r>
        <w:rPr>
          <w:bCs/>
        </w:rPr>
        <w:t xml:space="preserve">,000 Donation </w:t>
      </w:r>
      <w:r w:rsidR="004F117A">
        <w:rPr>
          <w:bCs/>
        </w:rPr>
        <w:t>to San Diego County Democratic Party</w:t>
      </w:r>
    </w:p>
    <w:p w14:paraId="46B62FC4" w14:textId="77DCE29A" w:rsidR="004F117A" w:rsidRPr="000C4D16" w:rsidRDefault="004F117A">
      <w:pPr>
        <w:pStyle w:val="ListParagraph"/>
        <w:numPr>
          <w:ilvl w:val="0"/>
          <w:numId w:val="21"/>
        </w:numPr>
        <w:ind w:left="1260"/>
        <w:rPr>
          <w:bCs/>
          <w:u w:val="single"/>
        </w:rPr>
      </w:pPr>
      <w:r>
        <w:rPr>
          <w:bCs/>
        </w:rPr>
        <w:t xml:space="preserve">$5,000 Donation to </w:t>
      </w:r>
      <w:proofErr w:type="spellStart"/>
      <w:r w:rsidR="000C4D16">
        <w:rPr>
          <w:bCs/>
        </w:rPr>
        <w:t>UpRise</w:t>
      </w:r>
      <w:proofErr w:type="spellEnd"/>
      <w:r w:rsidR="000C4D16">
        <w:rPr>
          <w:bCs/>
        </w:rPr>
        <w:t xml:space="preserve"> Theater Improv Group (response to ICE operations)</w:t>
      </w:r>
    </w:p>
    <w:p w14:paraId="1DCC6C62" w14:textId="10D1CA18" w:rsidR="000C4D16" w:rsidRPr="00311450" w:rsidRDefault="00610394">
      <w:pPr>
        <w:pStyle w:val="ListParagraph"/>
        <w:numPr>
          <w:ilvl w:val="0"/>
          <w:numId w:val="21"/>
        </w:numPr>
        <w:ind w:left="1260"/>
        <w:rPr>
          <w:bCs/>
          <w:u w:val="single"/>
        </w:rPr>
      </w:pPr>
      <w:r>
        <w:rPr>
          <w:bCs/>
        </w:rPr>
        <w:t>$2,400 Jose Rodriguez for National City Mayor</w:t>
      </w:r>
    </w:p>
    <w:p w14:paraId="49DD3454" w14:textId="38204EAE" w:rsidR="007F4772" w:rsidRPr="00EE3C37" w:rsidRDefault="00D23CFB">
      <w:pPr>
        <w:pStyle w:val="ListParagraph"/>
        <w:numPr>
          <w:ilvl w:val="0"/>
          <w:numId w:val="21"/>
        </w:numPr>
        <w:ind w:left="1260"/>
        <w:rPr>
          <w:bCs/>
          <w:szCs w:val="24"/>
        </w:rPr>
      </w:pPr>
      <w:r w:rsidRPr="00EE3C37">
        <w:rPr>
          <w:bCs/>
          <w:szCs w:val="24"/>
        </w:rPr>
        <w:t xml:space="preserve">Other </w:t>
      </w:r>
      <w:r w:rsidR="007F4772" w:rsidRPr="00EE3C37">
        <w:rPr>
          <w:bCs/>
          <w:szCs w:val="24"/>
        </w:rPr>
        <w:t>Funding Requests</w:t>
      </w:r>
    </w:p>
    <w:p w14:paraId="7DAB06F7" w14:textId="77777777" w:rsidR="004A31FB" w:rsidRDefault="004A31FB" w:rsidP="002F2344"/>
    <w:p w14:paraId="45F35273" w14:textId="0CAD69D7" w:rsidR="003D2D6E" w:rsidRPr="003D2D6E" w:rsidRDefault="00610394" w:rsidP="003D2D6E">
      <w:pPr>
        <w:widowControl w:val="0"/>
        <w:ind w:left="720" w:hanging="720"/>
        <w:rPr>
          <w:b/>
        </w:rPr>
      </w:pPr>
      <w:r>
        <w:rPr>
          <w:b/>
        </w:rPr>
        <w:t>III</w:t>
      </w:r>
      <w:r w:rsidRPr="00EE569D">
        <w:rPr>
          <w:b/>
        </w:rPr>
        <w:tab/>
      </w:r>
      <w:r>
        <w:rPr>
          <w:b/>
        </w:rPr>
        <w:t>ENDORSEMENTS</w:t>
      </w:r>
    </w:p>
    <w:p w14:paraId="41A134BD" w14:textId="6A8A3C97" w:rsidR="00610394" w:rsidRPr="009A32A6" w:rsidRDefault="003D2D6E" w:rsidP="003D2D6E">
      <w:pPr>
        <w:pStyle w:val="ListParagraph"/>
        <w:numPr>
          <w:ilvl w:val="0"/>
          <w:numId w:val="29"/>
        </w:numPr>
        <w:ind w:left="1260"/>
        <w:rPr>
          <w:bCs/>
          <w:szCs w:val="24"/>
        </w:rPr>
      </w:pPr>
      <w:r w:rsidRPr="009A32A6">
        <w:rPr>
          <w:szCs w:val="24"/>
        </w:rPr>
        <w:t xml:space="preserve">Alexander Kraft </w:t>
      </w:r>
      <w:r w:rsidR="009A32A6">
        <w:rPr>
          <w:szCs w:val="24"/>
        </w:rPr>
        <w:t xml:space="preserve">for </w:t>
      </w:r>
      <w:r w:rsidRPr="009A32A6">
        <w:rPr>
          <w:szCs w:val="24"/>
        </w:rPr>
        <w:t>Mayor of El Cajon</w:t>
      </w:r>
    </w:p>
    <w:p w14:paraId="35467D77" w14:textId="2336882F" w:rsidR="009A32A6" w:rsidRPr="009A32A6" w:rsidRDefault="009A32A6" w:rsidP="003D2D6E">
      <w:pPr>
        <w:pStyle w:val="ListParagraph"/>
        <w:numPr>
          <w:ilvl w:val="0"/>
          <w:numId w:val="29"/>
        </w:numPr>
        <w:ind w:left="1260"/>
        <w:rPr>
          <w:bCs/>
          <w:szCs w:val="24"/>
        </w:rPr>
      </w:pPr>
      <w:r>
        <w:rPr>
          <w:szCs w:val="24"/>
        </w:rPr>
        <w:t>CFT President, Secretary-Treasurer, Executive VP for 2027 CFT Convention</w:t>
      </w:r>
    </w:p>
    <w:p w14:paraId="438EF4CB" w14:textId="728B9D52" w:rsidR="009A32A6" w:rsidRPr="0016254A" w:rsidRDefault="0016254A" w:rsidP="003D2D6E">
      <w:pPr>
        <w:pStyle w:val="ListParagraph"/>
        <w:numPr>
          <w:ilvl w:val="0"/>
          <w:numId w:val="29"/>
        </w:numPr>
        <w:ind w:left="1260"/>
        <w:rPr>
          <w:bCs/>
          <w:szCs w:val="24"/>
        </w:rPr>
      </w:pPr>
      <w:r>
        <w:rPr>
          <w:szCs w:val="24"/>
        </w:rPr>
        <w:t xml:space="preserve">CFT Positions on </w:t>
      </w:r>
      <w:r w:rsidR="009A32A6">
        <w:rPr>
          <w:szCs w:val="24"/>
        </w:rPr>
        <w:t>Statewide Ballot Proposition</w:t>
      </w:r>
      <w:r>
        <w:rPr>
          <w:szCs w:val="24"/>
        </w:rPr>
        <w:t>s:</w:t>
      </w:r>
    </w:p>
    <w:p w14:paraId="7DBB001D" w14:textId="77777777" w:rsidR="0016254A" w:rsidRPr="00FA42EC" w:rsidRDefault="0016254A" w:rsidP="00FA42EC">
      <w:pPr>
        <w:ind w:left="900"/>
        <w:rPr>
          <w:bCs/>
          <w:sz w:val="10"/>
          <w:szCs w:val="10"/>
        </w:rPr>
      </w:pPr>
    </w:p>
    <w:p w14:paraId="32D4B837" w14:textId="711F5503" w:rsidR="0016254A" w:rsidRDefault="0016254A" w:rsidP="00E577D9">
      <w:pPr>
        <w:rPr>
          <w:sz w:val="20"/>
          <w:szCs w:val="20"/>
        </w:rPr>
      </w:pPr>
      <w:r w:rsidRPr="0016254A">
        <w:rPr>
          <w:b/>
          <w:bCs/>
          <w:sz w:val="20"/>
          <w:szCs w:val="20"/>
        </w:rPr>
        <w:t>Proposition 1: The Veterans and Affordable Housing Bond Act of 2026</w:t>
      </w:r>
      <w:r w:rsidRPr="0016254A">
        <w:rPr>
          <w:sz w:val="20"/>
          <w:szCs w:val="20"/>
        </w:rPr>
        <w:t xml:space="preserve"> — </w:t>
      </w:r>
      <w:r w:rsidRPr="0016254A">
        <w:rPr>
          <w:b/>
          <w:bCs/>
          <w:sz w:val="20"/>
          <w:szCs w:val="20"/>
        </w:rPr>
        <w:t>CFT: YES</w:t>
      </w:r>
      <w:r w:rsidRPr="0016254A">
        <w:rPr>
          <w:sz w:val="20"/>
          <w:szCs w:val="20"/>
        </w:rPr>
        <w:br/>
        <w:t>Authorize $11.25 billion in general obligation bonds: $10 billion to fund affordable rental housing and homeownership programs, and $1.25 billion for farm, home, and mobile</w:t>
      </w:r>
      <w:r w:rsidRPr="0016254A">
        <w:rPr>
          <w:sz w:val="20"/>
          <w:szCs w:val="20"/>
        </w:rPr>
        <w:t xml:space="preserve"> </w:t>
      </w:r>
      <w:r w:rsidRPr="0016254A">
        <w:rPr>
          <w:sz w:val="20"/>
          <w:szCs w:val="20"/>
        </w:rPr>
        <w:t>home purchase assistance for veterans.</w:t>
      </w:r>
    </w:p>
    <w:p w14:paraId="776AF250" w14:textId="77777777" w:rsidR="00E577D9" w:rsidRPr="00FA42EC" w:rsidRDefault="00E577D9" w:rsidP="00E577D9">
      <w:pPr>
        <w:ind w:left="900"/>
        <w:rPr>
          <w:bCs/>
          <w:sz w:val="10"/>
          <w:szCs w:val="10"/>
        </w:rPr>
      </w:pPr>
    </w:p>
    <w:p w14:paraId="25ABD4D9" w14:textId="4610C22D" w:rsidR="0016254A" w:rsidRPr="0016254A" w:rsidRDefault="0016254A" w:rsidP="00E577D9">
      <w:pPr>
        <w:rPr>
          <w:sz w:val="20"/>
          <w:szCs w:val="20"/>
        </w:rPr>
      </w:pPr>
      <w:r w:rsidRPr="0016254A">
        <w:rPr>
          <w:b/>
          <w:bCs/>
          <w:sz w:val="20"/>
          <w:szCs w:val="20"/>
        </w:rPr>
        <w:t>Proposition 2: Save for California's Future Act</w:t>
      </w:r>
      <w:r w:rsidRPr="0016254A">
        <w:rPr>
          <w:sz w:val="20"/>
          <w:szCs w:val="20"/>
        </w:rPr>
        <w:t xml:space="preserve"> — </w:t>
      </w:r>
      <w:r w:rsidRPr="0016254A">
        <w:rPr>
          <w:b/>
          <w:bCs/>
          <w:sz w:val="20"/>
          <w:szCs w:val="20"/>
        </w:rPr>
        <w:t xml:space="preserve">CFT: </w:t>
      </w:r>
      <w:r w:rsidRPr="0016254A">
        <w:rPr>
          <w:b/>
          <w:bCs/>
          <w:sz w:val="20"/>
          <w:szCs w:val="20"/>
        </w:rPr>
        <w:t>Neutral</w:t>
      </w:r>
      <w:r w:rsidRPr="0016254A">
        <w:rPr>
          <w:sz w:val="20"/>
          <w:szCs w:val="20"/>
        </w:rPr>
        <w:br/>
        <w:t>Change how much the state must deposit into the Budget Stabilization Account (rainy-day fund), raise the cap on the account's balance from 10% to 20% of General Fund tax proceeds, and exclude reserve deposits from the state spending limit.</w:t>
      </w:r>
    </w:p>
    <w:p w14:paraId="7FD61DD3" w14:textId="77777777" w:rsidR="00E577D9" w:rsidRPr="00FA42EC" w:rsidRDefault="00E577D9" w:rsidP="00E577D9">
      <w:pPr>
        <w:ind w:left="900"/>
        <w:rPr>
          <w:bCs/>
          <w:sz w:val="10"/>
          <w:szCs w:val="10"/>
        </w:rPr>
      </w:pPr>
    </w:p>
    <w:p w14:paraId="4C114B85" w14:textId="5CDEF1C1" w:rsidR="0016254A" w:rsidRPr="0016254A" w:rsidRDefault="0016254A" w:rsidP="00E577D9">
      <w:pPr>
        <w:rPr>
          <w:sz w:val="20"/>
          <w:szCs w:val="20"/>
        </w:rPr>
      </w:pPr>
      <w:r w:rsidRPr="0016254A">
        <w:rPr>
          <w:b/>
          <w:bCs/>
          <w:sz w:val="20"/>
          <w:szCs w:val="20"/>
        </w:rPr>
        <w:t>Proposition 3: Provides Permanent Funding for Schools and Healthcare by Extending Existing Tax on High Incomes</w:t>
      </w:r>
      <w:r w:rsidRPr="0016254A">
        <w:rPr>
          <w:sz w:val="20"/>
          <w:szCs w:val="20"/>
        </w:rPr>
        <w:t xml:space="preserve"> — </w:t>
      </w:r>
      <w:r w:rsidRPr="0016254A">
        <w:rPr>
          <w:b/>
          <w:bCs/>
          <w:sz w:val="20"/>
          <w:szCs w:val="20"/>
        </w:rPr>
        <w:t>CFT: YES</w:t>
      </w:r>
      <w:r>
        <w:rPr>
          <w:sz w:val="20"/>
          <w:szCs w:val="20"/>
        </w:rPr>
        <w:t xml:space="preserve"> </w:t>
      </w:r>
      <w:r w:rsidRPr="0016254A">
        <w:rPr>
          <w:sz w:val="20"/>
          <w:szCs w:val="20"/>
        </w:rPr>
        <w:t>Make permanent the existing 2012 voter-approved tax rates on high incomes, currently set to expire in 2031.</w:t>
      </w:r>
    </w:p>
    <w:p w14:paraId="78E320E1" w14:textId="77777777" w:rsidR="00E577D9" w:rsidRPr="00FA42EC" w:rsidRDefault="00E577D9" w:rsidP="00E577D9">
      <w:pPr>
        <w:ind w:left="900"/>
        <w:rPr>
          <w:bCs/>
          <w:sz w:val="10"/>
          <w:szCs w:val="10"/>
        </w:rPr>
      </w:pPr>
    </w:p>
    <w:p w14:paraId="4E8AFA1E" w14:textId="5443265B" w:rsidR="0016254A" w:rsidRPr="0016254A" w:rsidRDefault="0016254A" w:rsidP="00E577D9">
      <w:pPr>
        <w:rPr>
          <w:sz w:val="20"/>
          <w:szCs w:val="20"/>
        </w:rPr>
      </w:pPr>
      <w:r w:rsidRPr="0016254A">
        <w:rPr>
          <w:b/>
          <w:bCs/>
          <w:sz w:val="20"/>
          <w:szCs w:val="20"/>
        </w:rPr>
        <w:t>Proposition 4: California Fair Elections Act of 2026 (Public Campaign Financing)</w:t>
      </w:r>
      <w:r w:rsidRPr="0016254A">
        <w:rPr>
          <w:sz w:val="20"/>
          <w:szCs w:val="20"/>
        </w:rPr>
        <w:t xml:space="preserve"> — </w:t>
      </w:r>
      <w:r w:rsidRPr="0016254A">
        <w:rPr>
          <w:b/>
          <w:bCs/>
          <w:sz w:val="20"/>
          <w:szCs w:val="20"/>
        </w:rPr>
        <w:t>CFT: YES</w:t>
      </w:r>
      <w:r w:rsidRPr="0016254A">
        <w:rPr>
          <w:sz w:val="20"/>
          <w:szCs w:val="20"/>
        </w:rPr>
        <w:br/>
        <w:t>Allow public funds to be used for campaign financing when candidates abide by expenditure limits and strict qualifying criteria, and increase penalties for prohibited foreign contributions in connection with ballot measures and elections.</w:t>
      </w:r>
    </w:p>
    <w:p w14:paraId="414D2BDD" w14:textId="77777777" w:rsidR="00E577D9" w:rsidRPr="00FA42EC" w:rsidRDefault="00E577D9" w:rsidP="00E577D9">
      <w:pPr>
        <w:ind w:left="900"/>
        <w:rPr>
          <w:bCs/>
          <w:sz w:val="10"/>
          <w:szCs w:val="10"/>
        </w:rPr>
      </w:pPr>
    </w:p>
    <w:p w14:paraId="44AA31B5" w14:textId="3C7140B7" w:rsidR="0016254A" w:rsidRPr="0016254A" w:rsidRDefault="0016254A" w:rsidP="00E577D9">
      <w:pPr>
        <w:rPr>
          <w:sz w:val="20"/>
          <w:szCs w:val="20"/>
        </w:rPr>
      </w:pPr>
      <w:r w:rsidRPr="0016254A">
        <w:rPr>
          <w:b/>
          <w:bCs/>
          <w:sz w:val="20"/>
          <w:szCs w:val="20"/>
        </w:rPr>
        <w:t>Proposition 5: Elections: Recall of State Officers</w:t>
      </w:r>
      <w:r w:rsidRPr="0016254A">
        <w:rPr>
          <w:sz w:val="20"/>
          <w:szCs w:val="20"/>
        </w:rPr>
        <w:t xml:space="preserve"> — </w:t>
      </w:r>
      <w:r w:rsidRPr="0016254A">
        <w:rPr>
          <w:b/>
          <w:bCs/>
          <w:sz w:val="20"/>
          <w:szCs w:val="20"/>
        </w:rPr>
        <w:t>CFT: YES</w:t>
      </w:r>
      <w:r w:rsidRPr="0016254A">
        <w:rPr>
          <w:sz w:val="20"/>
          <w:szCs w:val="20"/>
        </w:rPr>
        <w:br/>
        <w:t>Eliminate the successor election when a state officer is recalled, leaving the office vacant until filled under the Constitution and state law; if the Governor is recalled, the Lieutenant Governor becomes Governor for the remainder of the term.</w:t>
      </w:r>
    </w:p>
    <w:p w14:paraId="60792D7D" w14:textId="77777777" w:rsidR="00E577D9" w:rsidRPr="00FA42EC" w:rsidRDefault="00E577D9" w:rsidP="00E577D9">
      <w:pPr>
        <w:ind w:left="900"/>
        <w:rPr>
          <w:bCs/>
          <w:sz w:val="10"/>
          <w:szCs w:val="10"/>
        </w:rPr>
      </w:pPr>
    </w:p>
    <w:p w14:paraId="5041BA4E" w14:textId="48988657" w:rsidR="0016254A" w:rsidRPr="0016254A" w:rsidRDefault="0016254A" w:rsidP="00E577D9">
      <w:pPr>
        <w:rPr>
          <w:sz w:val="20"/>
          <w:szCs w:val="20"/>
        </w:rPr>
      </w:pPr>
      <w:r w:rsidRPr="0016254A">
        <w:rPr>
          <w:b/>
          <w:bCs/>
          <w:sz w:val="20"/>
          <w:szCs w:val="20"/>
        </w:rPr>
        <w:t>Proposition 37: Creates Loan Program for Middle-Income Buyers of Qualified New Homes</w:t>
      </w:r>
      <w:r w:rsidRPr="0016254A">
        <w:rPr>
          <w:sz w:val="20"/>
          <w:szCs w:val="20"/>
        </w:rPr>
        <w:t xml:space="preserve"> — </w:t>
      </w:r>
      <w:r w:rsidRPr="0016254A">
        <w:rPr>
          <w:b/>
          <w:bCs/>
          <w:sz w:val="20"/>
          <w:szCs w:val="20"/>
        </w:rPr>
        <w:t>CFT: YES</w:t>
      </w:r>
      <w:r w:rsidRPr="0016254A">
        <w:rPr>
          <w:sz w:val="20"/>
          <w:szCs w:val="20"/>
        </w:rPr>
        <w:br/>
        <w:t>Authorize up to $25 billion in bonds to offer eligible buyers fixed-rate second mortgages for up to 17% of the purchase price of a qualified new home.</w:t>
      </w:r>
    </w:p>
    <w:p w14:paraId="1FE0D297" w14:textId="77777777" w:rsidR="00E577D9" w:rsidRPr="00FA42EC" w:rsidRDefault="00E577D9" w:rsidP="00E577D9">
      <w:pPr>
        <w:ind w:left="900"/>
        <w:rPr>
          <w:bCs/>
          <w:sz w:val="10"/>
          <w:szCs w:val="10"/>
        </w:rPr>
      </w:pPr>
    </w:p>
    <w:p w14:paraId="04951C1B" w14:textId="23D301CF" w:rsidR="0016254A" w:rsidRPr="0016254A" w:rsidRDefault="0016254A" w:rsidP="00E577D9">
      <w:pPr>
        <w:rPr>
          <w:sz w:val="20"/>
          <w:szCs w:val="20"/>
        </w:rPr>
      </w:pPr>
      <w:r w:rsidRPr="0016254A">
        <w:rPr>
          <w:b/>
          <w:bCs/>
          <w:sz w:val="20"/>
          <w:szCs w:val="20"/>
        </w:rPr>
        <w:t>Proposition 38: Authorizes Bonds for Immunology Research</w:t>
      </w:r>
      <w:r w:rsidRPr="0016254A">
        <w:rPr>
          <w:sz w:val="20"/>
          <w:szCs w:val="20"/>
        </w:rPr>
        <w:t xml:space="preserve"> — </w:t>
      </w:r>
      <w:r w:rsidRPr="0016254A">
        <w:rPr>
          <w:b/>
          <w:bCs/>
          <w:sz w:val="20"/>
          <w:szCs w:val="20"/>
        </w:rPr>
        <w:t>CFT: NEUTRAL</w:t>
      </w:r>
      <w:r w:rsidRPr="0016254A">
        <w:rPr>
          <w:sz w:val="20"/>
          <w:szCs w:val="20"/>
        </w:rPr>
        <w:br/>
        <w:t>Authorize $8.4 billion in state general obligation bonds for immunology and immunotherapy research, split between a University of California-affiliated nonprofit research institute and a grant program for public or nonprofit universities and institutions.</w:t>
      </w:r>
    </w:p>
    <w:p w14:paraId="4AE8909E" w14:textId="77777777" w:rsidR="00E577D9" w:rsidRPr="00FA42EC" w:rsidRDefault="00E577D9" w:rsidP="00E577D9">
      <w:pPr>
        <w:ind w:left="900"/>
        <w:rPr>
          <w:bCs/>
          <w:sz w:val="10"/>
          <w:szCs w:val="10"/>
        </w:rPr>
      </w:pPr>
    </w:p>
    <w:p w14:paraId="6763DC26" w14:textId="0EFBA7ED" w:rsidR="0016254A" w:rsidRPr="0016254A" w:rsidRDefault="0016254A" w:rsidP="00E577D9">
      <w:pPr>
        <w:rPr>
          <w:sz w:val="20"/>
          <w:szCs w:val="20"/>
        </w:rPr>
      </w:pPr>
      <w:r w:rsidRPr="0016254A">
        <w:rPr>
          <w:b/>
          <w:bCs/>
          <w:sz w:val="20"/>
          <w:szCs w:val="20"/>
        </w:rPr>
        <w:t>Proposition 39: Establishes Additional Voter Identification and Citizenship Verification Requirements</w:t>
      </w:r>
      <w:r w:rsidRPr="0016254A">
        <w:rPr>
          <w:sz w:val="20"/>
          <w:szCs w:val="20"/>
        </w:rPr>
        <w:t xml:space="preserve"> — </w:t>
      </w:r>
      <w:r w:rsidRPr="0016254A">
        <w:rPr>
          <w:b/>
          <w:bCs/>
          <w:sz w:val="20"/>
          <w:szCs w:val="20"/>
        </w:rPr>
        <w:t>CFT: NO</w:t>
      </w:r>
      <w:r w:rsidRPr="0016254A">
        <w:rPr>
          <w:sz w:val="20"/>
          <w:szCs w:val="20"/>
        </w:rPr>
        <w:br/>
        <w:t>Require voters to present government-issued identification at the polls (or the last four digits of a government-issued ID number when voting by mail), require the State to provide voter ID cards on request, and require officials to annually report citizenship-verification rates.</w:t>
      </w:r>
    </w:p>
    <w:p w14:paraId="6A7B69B8" w14:textId="77777777" w:rsidR="00E577D9" w:rsidRPr="00FA42EC" w:rsidRDefault="00E577D9" w:rsidP="00E577D9">
      <w:pPr>
        <w:ind w:left="900"/>
        <w:rPr>
          <w:bCs/>
          <w:sz w:val="10"/>
          <w:szCs w:val="10"/>
        </w:rPr>
      </w:pPr>
    </w:p>
    <w:p w14:paraId="7D017B50" w14:textId="5700D537" w:rsidR="0016254A" w:rsidRPr="0016254A" w:rsidRDefault="0016254A" w:rsidP="00E577D9">
      <w:pPr>
        <w:rPr>
          <w:sz w:val="20"/>
          <w:szCs w:val="20"/>
        </w:rPr>
      </w:pPr>
      <w:r w:rsidRPr="0016254A">
        <w:rPr>
          <w:b/>
          <w:bCs/>
          <w:sz w:val="20"/>
          <w:szCs w:val="20"/>
        </w:rPr>
        <w:t>Proposition 40: Imposes One-Time Tax on Certain Individuals and Trusts</w:t>
      </w:r>
      <w:r w:rsidRPr="0016254A">
        <w:rPr>
          <w:sz w:val="20"/>
          <w:szCs w:val="20"/>
        </w:rPr>
        <w:t xml:space="preserve"> — </w:t>
      </w:r>
      <w:r w:rsidRPr="0016254A">
        <w:rPr>
          <w:b/>
          <w:bCs/>
          <w:sz w:val="20"/>
          <w:szCs w:val="20"/>
        </w:rPr>
        <w:t>CFT: NEUTRAL</w:t>
      </w:r>
      <w:r w:rsidRPr="0016254A">
        <w:rPr>
          <w:sz w:val="20"/>
          <w:szCs w:val="20"/>
        </w:rPr>
        <w:br/>
        <w:t>Impose a one-time tax of up to 5% on taxpayers and trusts with covered assets valued over $1 billion, allocating 90% of the revenues to health care and 10% to food assistance or education-related programs.</w:t>
      </w:r>
    </w:p>
    <w:p w14:paraId="3CE4A047" w14:textId="77777777" w:rsidR="0016254A" w:rsidRPr="0016254A" w:rsidRDefault="0016254A" w:rsidP="00E577D9">
      <w:pPr>
        <w:rPr>
          <w:sz w:val="20"/>
          <w:szCs w:val="20"/>
        </w:rPr>
      </w:pPr>
      <w:r w:rsidRPr="0016254A">
        <w:rPr>
          <w:b/>
          <w:bCs/>
          <w:sz w:val="20"/>
          <w:szCs w:val="20"/>
        </w:rPr>
        <w:lastRenderedPageBreak/>
        <w:t>Proposition 41: Prohibits New State Taxes That Exclude Revenues from State Spending Limit; Requires Audits for New State Special Taxes</w:t>
      </w:r>
      <w:r w:rsidRPr="0016254A">
        <w:rPr>
          <w:sz w:val="20"/>
          <w:szCs w:val="20"/>
        </w:rPr>
        <w:t xml:space="preserve"> — </w:t>
      </w:r>
      <w:r w:rsidRPr="0016254A">
        <w:rPr>
          <w:b/>
          <w:bCs/>
          <w:sz w:val="20"/>
          <w:szCs w:val="20"/>
        </w:rPr>
        <w:t>CFT: NO</w:t>
      </w:r>
      <w:r w:rsidRPr="0016254A">
        <w:rPr>
          <w:sz w:val="20"/>
          <w:szCs w:val="20"/>
        </w:rPr>
        <w:br/>
        <w:t>Require pre-election and recurring audits of programs funded by new statewide special taxes, and prohibit new state taxes enacted after January 1, 2026 that exclude their revenues from the existing voter-approved state spending limit.</w:t>
      </w:r>
    </w:p>
    <w:p w14:paraId="2CE0F601" w14:textId="77777777" w:rsidR="00E577D9" w:rsidRPr="00FA42EC" w:rsidRDefault="00E577D9" w:rsidP="00E577D9">
      <w:pPr>
        <w:ind w:left="900"/>
        <w:rPr>
          <w:bCs/>
          <w:sz w:val="10"/>
          <w:szCs w:val="10"/>
        </w:rPr>
      </w:pPr>
    </w:p>
    <w:p w14:paraId="29E59325" w14:textId="1B93A252" w:rsidR="0016254A" w:rsidRPr="0016254A" w:rsidRDefault="0016254A" w:rsidP="00E577D9">
      <w:pPr>
        <w:rPr>
          <w:sz w:val="20"/>
          <w:szCs w:val="20"/>
        </w:rPr>
      </w:pPr>
      <w:r w:rsidRPr="0016254A">
        <w:rPr>
          <w:b/>
          <w:bCs/>
          <w:sz w:val="20"/>
          <w:szCs w:val="20"/>
        </w:rPr>
        <w:t>Proposition 42: Prohibits New State Personal Property Taxes and Certain Retroactive State Taxes</w:t>
      </w:r>
      <w:r w:rsidRPr="0016254A">
        <w:rPr>
          <w:sz w:val="20"/>
          <w:szCs w:val="20"/>
        </w:rPr>
        <w:t xml:space="preserve"> — </w:t>
      </w:r>
      <w:r w:rsidRPr="0016254A">
        <w:rPr>
          <w:b/>
          <w:bCs/>
          <w:sz w:val="20"/>
          <w:szCs w:val="20"/>
        </w:rPr>
        <w:t>CFT: NO</w:t>
      </w:r>
      <w:r w:rsidRPr="0016254A">
        <w:rPr>
          <w:sz w:val="20"/>
          <w:szCs w:val="20"/>
        </w:rPr>
        <w:br/>
        <w:t>Prohibit any new state tax on the ownership or control of personal property (including retirement accounts, financial assets, and business interests) or that applies retroactively, for taxes enacted or taking effect on or after January 1, 2026.</w:t>
      </w:r>
    </w:p>
    <w:p w14:paraId="00965D40" w14:textId="77777777" w:rsidR="00E577D9" w:rsidRPr="00FA42EC" w:rsidRDefault="00E577D9" w:rsidP="00E577D9">
      <w:pPr>
        <w:ind w:left="900"/>
        <w:rPr>
          <w:bCs/>
          <w:sz w:val="10"/>
          <w:szCs w:val="10"/>
        </w:rPr>
      </w:pPr>
    </w:p>
    <w:p w14:paraId="674AB3A0" w14:textId="4D4A5908" w:rsidR="0016254A" w:rsidRPr="0016254A" w:rsidRDefault="0016254A" w:rsidP="00E577D9">
      <w:pPr>
        <w:rPr>
          <w:sz w:val="20"/>
          <w:szCs w:val="20"/>
        </w:rPr>
      </w:pPr>
      <w:r w:rsidRPr="0016254A">
        <w:rPr>
          <w:b/>
          <w:bCs/>
          <w:sz w:val="20"/>
          <w:szCs w:val="20"/>
        </w:rPr>
        <w:t>Proposition 43: Local Taxes: Limitation</w:t>
      </w:r>
      <w:r w:rsidRPr="0016254A">
        <w:rPr>
          <w:sz w:val="20"/>
          <w:szCs w:val="20"/>
        </w:rPr>
        <w:t xml:space="preserve"> — </w:t>
      </w:r>
      <w:r w:rsidRPr="0016254A">
        <w:rPr>
          <w:b/>
          <w:bCs/>
          <w:sz w:val="20"/>
          <w:szCs w:val="20"/>
        </w:rPr>
        <w:t>CFT: NO</w:t>
      </w:r>
      <w:r w:rsidRPr="0016254A">
        <w:rPr>
          <w:sz w:val="20"/>
          <w:szCs w:val="20"/>
        </w:rPr>
        <w:br/>
        <w:t>Beginning January 1, 2027, require two-thirds voter approval for local special taxes, including those proposed by citizen initiative, and prohibit local ad valorem property taxes except as provided under existing constitutional provisions.</w:t>
      </w:r>
    </w:p>
    <w:p w14:paraId="402B5E1A" w14:textId="77777777" w:rsidR="00E577D9" w:rsidRPr="00FA42EC" w:rsidRDefault="00E577D9" w:rsidP="00E577D9">
      <w:pPr>
        <w:ind w:left="900"/>
        <w:rPr>
          <w:bCs/>
          <w:sz w:val="10"/>
          <w:szCs w:val="10"/>
        </w:rPr>
      </w:pPr>
    </w:p>
    <w:p w14:paraId="37DA0261" w14:textId="238414A0" w:rsidR="0016254A" w:rsidRPr="0016254A" w:rsidRDefault="0016254A" w:rsidP="00E577D9">
      <w:pPr>
        <w:rPr>
          <w:sz w:val="20"/>
          <w:szCs w:val="20"/>
        </w:rPr>
      </w:pPr>
      <w:r w:rsidRPr="0016254A">
        <w:rPr>
          <w:b/>
          <w:bCs/>
          <w:sz w:val="20"/>
          <w:szCs w:val="20"/>
        </w:rPr>
        <w:t>Proposition 44: Requires Community Health Clinics Spend 90% of Revenue on Program Services</w:t>
      </w:r>
      <w:r w:rsidRPr="0016254A">
        <w:rPr>
          <w:sz w:val="20"/>
          <w:szCs w:val="20"/>
        </w:rPr>
        <w:t xml:space="preserve"> — </w:t>
      </w:r>
      <w:r w:rsidRPr="0016254A">
        <w:rPr>
          <w:b/>
          <w:bCs/>
          <w:sz w:val="20"/>
          <w:szCs w:val="20"/>
        </w:rPr>
        <w:t>CFT: NEUTRAL</w:t>
      </w:r>
      <w:r w:rsidRPr="0016254A">
        <w:rPr>
          <w:sz w:val="20"/>
          <w:szCs w:val="20"/>
        </w:rPr>
        <w:br/>
        <w:t>Require nonprofit Federally Qualified Health Centers to spend at least 90% of their revenue on program services advancing their charitable purpose rather than management and overhead, with monetary penalties for noncompliance.</w:t>
      </w:r>
    </w:p>
    <w:p w14:paraId="7E969A43" w14:textId="77777777" w:rsidR="00E577D9" w:rsidRPr="00FA42EC" w:rsidRDefault="00E577D9" w:rsidP="00E577D9">
      <w:pPr>
        <w:ind w:left="900"/>
        <w:rPr>
          <w:bCs/>
          <w:sz w:val="10"/>
          <w:szCs w:val="10"/>
        </w:rPr>
      </w:pPr>
    </w:p>
    <w:p w14:paraId="3A78B3DD" w14:textId="5AC5ECD0" w:rsidR="00610394" w:rsidRPr="0016254A" w:rsidRDefault="0016254A" w:rsidP="00E577D9">
      <w:pPr>
        <w:rPr>
          <w:sz w:val="20"/>
          <w:szCs w:val="20"/>
        </w:rPr>
      </w:pPr>
      <w:r w:rsidRPr="0016254A">
        <w:rPr>
          <w:b/>
          <w:bCs/>
          <w:sz w:val="20"/>
          <w:szCs w:val="20"/>
        </w:rPr>
        <w:t>Proposition 45: Modifies Environmental Review for Certain Projects</w:t>
      </w:r>
      <w:r w:rsidRPr="0016254A">
        <w:rPr>
          <w:sz w:val="20"/>
          <w:szCs w:val="20"/>
        </w:rPr>
        <w:t xml:space="preserve"> — </w:t>
      </w:r>
      <w:r w:rsidRPr="0016254A">
        <w:rPr>
          <w:b/>
          <w:bCs/>
          <w:sz w:val="20"/>
          <w:szCs w:val="20"/>
        </w:rPr>
        <w:t>CFT: NO</w:t>
      </w:r>
      <w:r w:rsidRPr="0016254A">
        <w:rPr>
          <w:sz w:val="20"/>
          <w:szCs w:val="20"/>
        </w:rPr>
        <w:br/>
        <w:t>Amend the California Environmental Quality Act (CEQA) to expedite environmental review of specified project categories (including most housing, transportation, water, health, and clean energy projects), setting deadlines for review and limiting court review of project approvals.</w:t>
      </w:r>
    </w:p>
    <w:p w14:paraId="694F37DA" w14:textId="77777777" w:rsidR="00610394" w:rsidRPr="00EE569D" w:rsidRDefault="00610394" w:rsidP="002F2344"/>
    <w:p w14:paraId="5B05F263" w14:textId="39D056F9" w:rsidR="001875CF" w:rsidRPr="00EE569D" w:rsidRDefault="007B0440" w:rsidP="00DF3764">
      <w:pPr>
        <w:widowControl w:val="0"/>
        <w:ind w:left="720" w:hanging="720"/>
        <w:rPr>
          <w:b/>
        </w:rPr>
      </w:pPr>
      <w:r>
        <w:rPr>
          <w:b/>
        </w:rPr>
        <w:t>IV</w:t>
      </w:r>
      <w:r w:rsidR="00630F3C" w:rsidRPr="00EE569D">
        <w:rPr>
          <w:b/>
        </w:rPr>
        <w:tab/>
        <w:t>REPORTS OF COMMITTEES</w:t>
      </w:r>
    </w:p>
    <w:p w14:paraId="6359037B" w14:textId="77777777" w:rsidR="00A62F85" w:rsidRPr="00EE569D" w:rsidRDefault="00A62F85" w:rsidP="00F04F43">
      <w:pPr>
        <w:widowControl w:val="0"/>
        <w:numPr>
          <w:ilvl w:val="0"/>
          <w:numId w:val="1"/>
        </w:numPr>
        <w:ind w:left="1080"/>
        <w:sectPr w:rsidR="00A62F85" w:rsidRPr="00EE569D" w:rsidSect="00DE4E0C">
          <w:type w:val="continuous"/>
          <w:pgSz w:w="12240" w:h="15840"/>
          <w:pgMar w:top="720" w:right="720" w:bottom="979" w:left="720" w:header="720" w:footer="720" w:gutter="0"/>
          <w:cols w:space="720"/>
          <w:docGrid w:linePitch="326"/>
        </w:sectPr>
      </w:pPr>
    </w:p>
    <w:p w14:paraId="63781F70" w14:textId="67B63281" w:rsidR="0044348A" w:rsidRDefault="0044348A" w:rsidP="00095182">
      <w:pPr>
        <w:widowControl w:val="0"/>
        <w:numPr>
          <w:ilvl w:val="0"/>
          <w:numId w:val="1"/>
        </w:numPr>
      </w:pPr>
      <w:r w:rsidRPr="00EE569D">
        <w:rPr>
          <w:bCs/>
        </w:rPr>
        <w:t xml:space="preserve">Retiree </w:t>
      </w:r>
      <w:r w:rsidRPr="00EE569D">
        <w:t>Chapter</w:t>
      </w:r>
      <w:r w:rsidRPr="00EE569D">
        <w:rPr>
          <w:bCs/>
        </w:rPr>
        <w:t xml:space="preserve"> – McLeod</w:t>
      </w:r>
    </w:p>
    <w:p w14:paraId="477919F6" w14:textId="09A40F56" w:rsidR="00AE0EFC" w:rsidRDefault="00AE0EFC" w:rsidP="00E577D9">
      <w:pPr>
        <w:widowControl w:val="0"/>
        <w:numPr>
          <w:ilvl w:val="0"/>
          <w:numId w:val="1"/>
        </w:numPr>
      </w:pPr>
      <w:r w:rsidRPr="00EE569D">
        <w:t>Membership</w:t>
      </w:r>
      <w:r w:rsidR="00E577D9">
        <w:t xml:space="preserve"> Services</w:t>
      </w:r>
      <w:r w:rsidRPr="00EE569D">
        <w:t xml:space="preserve"> – </w:t>
      </w:r>
      <w:r w:rsidR="00E577D9">
        <w:t>Watkins</w:t>
      </w:r>
    </w:p>
    <w:p w14:paraId="283E04C9" w14:textId="19F7F2B6" w:rsidR="00BF6BA6" w:rsidRDefault="00FC6530" w:rsidP="00035718">
      <w:pPr>
        <w:widowControl w:val="0"/>
        <w:numPr>
          <w:ilvl w:val="0"/>
          <w:numId w:val="1"/>
        </w:numPr>
      </w:pPr>
      <w:r>
        <w:t>Artificial Intelligence – Duckles</w:t>
      </w:r>
    </w:p>
    <w:p w14:paraId="5A565DA7" w14:textId="4DDF9DD3" w:rsidR="00AE0EFC" w:rsidRDefault="00AE0EFC" w:rsidP="00095182">
      <w:pPr>
        <w:widowControl w:val="0"/>
        <w:numPr>
          <w:ilvl w:val="0"/>
          <w:numId w:val="1"/>
        </w:numPr>
      </w:pPr>
      <w:r w:rsidRPr="00EE569D">
        <w:t>Mentoring</w:t>
      </w:r>
      <w:r w:rsidRPr="00EE569D">
        <w:rPr>
          <w:bCs/>
        </w:rPr>
        <w:t>/Professional Dev</w:t>
      </w:r>
      <w:r w:rsidR="002B11C7">
        <w:rPr>
          <w:bCs/>
        </w:rPr>
        <w:t>.</w:t>
      </w:r>
      <w:r w:rsidRPr="00EE569D">
        <w:rPr>
          <w:bCs/>
        </w:rPr>
        <w:t>– Fadness</w:t>
      </w:r>
      <w:r w:rsidRPr="00EE569D">
        <w:t xml:space="preserve"> </w:t>
      </w:r>
    </w:p>
    <w:p w14:paraId="7FF3B091" w14:textId="6C4BC03B" w:rsidR="00630F3C" w:rsidRPr="00E577D9" w:rsidRDefault="00AE0EFC" w:rsidP="00E577D9">
      <w:pPr>
        <w:widowControl w:val="0"/>
        <w:numPr>
          <w:ilvl w:val="0"/>
          <w:numId w:val="1"/>
        </w:numPr>
        <w:rPr>
          <w:bCs/>
        </w:rPr>
      </w:pPr>
      <w:r w:rsidRPr="00E577D9">
        <w:rPr>
          <w:bCs/>
        </w:rPr>
        <w:t>State/National PT Faculty</w:t>
      </w:r>
      <w:r w:rsidR="005F6F97" w:rsidRPr="00E577D9">
        <w:rPr>
          <w:bCs/>
        </w:rPr>
        <w:t xml:space="preserve"> </w:t>
      </w:r>
      <w:r w:rsidRPr="00E577D9">
        <w:rPr>
          <w:bCs/>
        </w:rPr>
        <w:t>–</w:t>
      </w:r>
      <w:r w:rsidR="005F6F97" w:rsidRPr="00E577D9">
        <w:rPr>
          <w:bCs/>
        </w:rPr>
        <w:t xml:space="preserve"> </w:t>
      </w:r>
      <w:r w:rsidRPr="00E577D9">
        <w:rPr>
          <w:bCs/>
        </w:rPr>
        <w:t>Johnson</w:t>
      </w:r>
    </w:p>
    <w:p w14:paraId="253D7A6B" w14:textId="5D3705F4" w:rsidR="00CA4997" w:rsidRPr="00EE569D" w:rsidRDefault="00AE0EFC" w:rsidP="00E577D9">
      <w:pPr>
        <w:widowControl w:val="0"/>
        <w:numPr>
          <w:ilvl w:val="0"/>
          <w:numId w:val="1"/>
        </w:numPr>
        <w:ind w:left="0"/>
      </w:pPr>
      <w:r>
        <w:t>Local PT</w:t>
      </w:r>
      <w:r w:rsidRPr="00EE569D">
        <w:t xml:space="preserve"> Faculty</w:t>
      </w:r>
      <w:r w:rsidR="00E160F1">
        <w:t xml:space="preserve"> </w:t>
      </w:r>
      <w:r w:rsidRPr="00EE569D">
        <w:t>–</w:t>
      </w:r>
      <w:r w:rsidR="00E160F1">
        <w:t xml:space="preserve"> </w:t>
      </w:r>
      <w:r w:rsidRPr="00EE569D">
        <w:t>Thompson</w:t>
      </w:r>
    </w:p>
    <w:p w14:paraId="493E15EF" w14:textId="4F638987" w:rsidR="00313E9B" w:rsidRPr="00D55139" w:rsidRDefault="00AE0EFC" w:rsidP="00D55139">
      <w:pPr>
        <w:widowControl w:val="0"/>
        <w:numPr>
          <w:ilvl w:val="0"/>
          <w:numId w:val="1"/>
        </w:numPr>
        <w:ind w:left="0"/>
      </w:pPr>
      <w:r w:rsidRPr="00EE569D">
        <w:t>Pol</w:t>
      </w:r>
      <w:r w:rsidR="00A668C3">
        <w:t>.</w:t>
      </w:r>
      <w:r>
        <w:t xml:space="preserve"> Action/Community Outreach</w:t>
      </w:r>
      <w:r w:rsidR="00A668C3">
        <w:t>/Interns</w:t>
      </w:r>
      <w:r>
        <w:t xml:space="preserve"> </w:t>
      </w:r>
      <w:r w:rsidRPr="00EE569D">
        <w:t>– Miller</w:t>
      </w:r>
    </w:p>
    <w:p w14:paraId="6BDBAE5F" w14:textId="65BD526B" w:rsidR="00E160F1" w:rsidRPr="00EE569D" w:rsidRDefault="00E160F1" w:rsidP="008F29F9">
      <w:pPr>
        <w:widowControl w:val="0"/>
        <w:numPr>
          <w:ilvl w:val="0"/>
          <w:numId w:val="1"/>
        </w:numPr>
        <w:ind w:left="0"/>
      </w:pPr>
      <w:r w:rsidRPr="00EE569D">
        <w:t>Social Justice – Motaleb</w:t>
      </w:r>
    </w:p>
    <w:p w14:paraId="07F97DCE" w14:textId="67098CD5" w:rsidR="00B661CC" w:rsidRPr="00EE569D" w:rsidRDefault="005E6F9C" w:rsidP="00DE1773">
      <w:pPr>
        <w:widowControl w:val="0"/>
        <w:numPr>
          <w:ilvl w:val="0"/>
          <w:numId w:val="1"/>
        </w:numPr>
        <w:ind w:left="0"/>
      </w:pPr>
      <w:r w:rsidRPr="00EE569D">
        <w:t>Building Union</w:t>
      </w:r>
      <w:r w:rsidR="00B661CC" w:rsidRPr="00EE569D">
        <w:t xml:space="preserve"> Community – Dorman-Cobb</w:t>
      </w:r>
    </w:p>
    <w:p w14:paraId="0F53E8D6" w14:textId="463239C5" w:rsidR="002A5DC7" w:rsidRPr="00EE569D" w:rsidRDefault="002A5DC7" w:rsidP="00AE0EFC">
      <w:pPr>
        <w:widowControl w:val="0"/>
        <w:numPr>
          <w:ilvl w:val="0"/>
          <w:numId w:val="1"/>
        </w:numPr>
        <w:ind w:left="0"/>
        <w:sectPr w:rsidR="002A5DC7" w:rsidRPr="00EE569D" w:rsidSect="00DE4E0C">
          <w:type w:val="continuous"/>
          <w:pgSz w:w="12240" w:h="15840"/>
          <w:pgMar w:top="720" w:right="720" w:bottom="979" w:left="720" w:header="720" w:footer="720" w:gutter="0"/>
          <w:cols w:num="2" w:space="720"/>
          <w:docGrid w:linePitch="326"/>
        </w:sectPr>
      </w:pPr>
    </w:p>
    <w:p w14:paraId="40A22366" w14:textId="77777777" w:rsidR="00997453" w:rsidRDefault="00997453" w:rsidP="00997453"/>
    <w:p w14:paraId="5AAB1E3D" w14:textId="08A55352" w:rsidR="00B263BE" w:rsidRPr="00EE569D" w:rsidRDefault="008C49FA" w:rsidP="00B263BE">
      <w:pPr>
        <w:pStyle w:val="Heading3"/>
        <w:ind w:left="720" w:hanging="720"/>
        <w:rPr>
          <w:b w:val="0"/>
          <w:bCs/>
          <w:szCs w:val="24"/>
        </w:rPr>
      </w:pPr>
      <w:r w:rsidRPr="00EE569D">
        <w:rPr>
          <w:szCs w:val="24"/>
        </w:rPr>
        <w:t>V</w:t>
      </w:r>
      <w:r w:rsidR="00B263BE" w:rsidRPr="00EE569D">
        <w:rPr>
          <w:szCs w:val="24"/>
        </w:rPr>
        <w:tab/>
      </w:r>
      <w:r w:rsidR="00CB0B52" w:rsidRPr="00EE569D">
        <w:rPr>
          <w:szCs w:val="24"/>
        </w:rPr>
        <w:t>STATEWIDE</w:t>
      </w:r>
      <w:r w:rsidR="00B263BE" w:rsidRPr="00EE569D">
        <w:rPr>
          <w:szCs w:val="24"/>
        </w:rPr>
        <w:t xml:space="preserve"> UPDATES</w:t>
      </w:r>
      <w:r w:rsidR="00B263BE" w:rsidRPr="00EE569D">
        <w:rPr>
          <w:b w:val="0"/>
          <w:bCs/>
          <w:szCs w:val="24"/>
        </w:rPr>
        <w:t xml:space="preserve"> – Mahler</w:t>
      </w:r>
    </w:p>
    <w:p w14:paraId="43D3647F" w14:textId="77777777" w:rsidR="00777F01" w:rsidRDefault="00777F01">
      <w:pPr>
        <w:widowControl w:val="0"/>
        <w:numPr>
          <w:ilvl w:val="0"/>
          <w:numId w:val="27"/>
        </w:numPr>
        <w:sectPr w:rsidR="00777F01" w:rsidSect="00DE4E0C">
          <w:type w:val="continuous"/>
          <w:pgSz w:w="12240" w:h="15840"/>
          <w:pgMar w:top="720" w:right="720" w:bottom="979" w:left="720" w:header="720" w:footer="720" w:gutter="0"/>
          <w:cols w:space="720"/>
          <w:docGrid w:linePitch="326"/>
        </w:sectPr>
      </w:pPr>
    </w:p>
    <w:p w14:paraId="6E4777AA" w14:textId="77777777" w:rsidR="004F6815" w:rsidRPr="0019241B" w:rsidRDefault="004F6815" w:rsidP="004F6815">
      <w:pPr>
        <w:pStyle w:val="ListParagraph"/>
        <w:numPr>
          <w:ilvl w:val="0"/>
          <w:numId w:val="31"/>
        </w:numPr>
        <w:ind w:left="1260"/>
      </w:pPr>
      <w:r w:rsidRPr="0019241B">
        <w:t>COLA 2.87% + 1.44%* = 4.31%</w:t>
      </w:r>
    </w:p>
    <w:p w14:paraId="46C6AC91" w14:textId="77777777" w:rsidR="004F6815" w:rsidRPr="0019241B" w:rsidRDefault="004F6815" w:rsidP="004F6815">
      <w:pPr>
        <w:pStyle w:val="ListParagraph"/>
        <w:numPr>
          <w:ilvl w:val="0"/>
          <w:numId w:val="31"/>
        </w:numPr>
        <w:ind w:left="1260"/>
      </w:pPr>
      <w:r w:rsidRPr="0019241B">
        <w:t>1.00% growth in 2025-26 (up from 0.57%)/1.50% growth in 2026-27</w:t>
      </w:r>
    </w:p>
    <w:p w14:paraId="21144796" w14:textId="77777777" w:rsidR="004F6815" w:rsidRPr="0019241B" w:rsidRDefault="004F6815" w:rsidP="004F6815">
      <w:pPr>
        <w:pStyle w:val="ListParagraph"/>
        <w:numPr>
          <w:ilvl w:val="0"/>
          <w:numId w:val="31"/>
        </w:numPr>
        <w:ind w:left="1260"/>
      </w:pPr>
      <w:r w:rsidRPr="0019241B">
        <w:t>Healthcare Costs Scheduled to Increase ≈ 8.5%, effective January 1</w:t>
      </w:r>
      <w:r w:rsidRPr="00B12138">
        <w:t>st</w:t>
      </w:r>
    </w:p>
    <w:p w14:paraId="220B1C69" w14:textId="6A7B5D1A" w:rsidR="004F6815" w:rsidRPr="0019241B" w:rsidRDefault="004F6815" w:rsidP="004F6815">
      <w:pPr>
        <w:pStyle w:val="ListParagraph"/>
        <w:numPr>
          <w:ilvl w:val="0"/>
          <w:numId w:val="31"/>
        </w:numPr>
        <w:ind w:left="1260"/>
      </w:pPr>
      <w:r w:rsidRPr="0019241B">
        <w:t>*14 Weeks of Paid Pregnancy Leave effective January 1</w:t>
      </w:r>
      <w:r w:rsidRPr="00B12138">
        <w:t>st</w:t>
      </w:r>
    </w:p>
    <w:p w14:paraId="1F4DB699" w14:textId="5964203A" w:rsidR="004F6815" w:rsidRPr="0019241B" w:rsidRDefault="004F6815" w:rsidP="004F6815">
      <w:pPr>
        <w:pStyle w:val="ListParagraph"/>
        <w:numPr>
          <w:ilvl w:val="0"/>
          <w:numId w:val="31"/>
        </w:numPr>
        <w:ind w:left="1260"/>
      </w:pPr>
      <w:r w:rsidRPr="0019241B">
        <w:t xml:space="preserve">Statewide Adjunct Office Hours </w:t>
      </w:r>
      <w:r w:rsidR="007B0440">
        <w:t>and Healthcare Funds</w:t>
      </w:r>
    </w:p>
    <w:p w14:paraId="1A600E80" w14:textId="77777777" w:rsidR="00E57396" w:rsidRPr="00E57396" w:rsidRDefault="00E57396" w:rsidP="00E57396"/>
    <w:p w14:paraId="33C44E91" w14:textId="497A217E" w:rsidR="00E57396" w:rsidRPr="00EE569D" w:rsidRDefault="00E57396" w:rsidP="00E57396">
      <w:pPr>
        <w:pStyle w:val="Heading3"/>
        <w:ind w:left="720" w:hanging="720"/>
        <w:rPr>
          <w:b w:val="0"/>
          <w:bCs/>
          <w:szCs w:val="24"/>
        </w:rPr>
      </w:pPr>
      <w:r w:rsidRPr="00EE569D">
        <w:rPr>
          <w:szCs w:val="24"/>
        </w:rPr>
        <w:t>V</w:t>
      </w:r>
      <w:r w:rsidR="007B0440">
        <w:rPr>
          <w:szCs w:val="24"/>
        </w:rPr>
        <w:t>I</w:t>
      </w:r>
      <w:r w:rsidRPr="00EE569D">
        <w:rPr>
          <w:szCs w:val="24"/>
        </w:rPr>
        <w:tab/>
      </w:r>
      <w:r>
        <w:rPr>
          <w:szCs w:val="24"/>
        </w:rPr>
        <w:t>LOCAL</w:t>
      </w:r>
      <w:r w:rsidRPr="00EE569D">
        <w:rPr>
          <w:szCs w:val="24"/>
        </w:rPr>
        <w:t xml:space="preserve"> UPDATES</w:t>
      </w:r>
      <w:r w:rsidRPr="00EE569D">
        <w:rPr>
          <w:b w:val="0"/>
          <w:bCs/>
          <w:szCs w:val="24"/>
        </w:rPr>
        <w:t xml:space="preserve"> – Mahler</w:t>
      </w:r>
    </w:p>
    <w:p w14:paraId="0D06E426" w14:textId="77777777" w:rsidR="00E57396" w:rsidRDefault="00E57396">
      <w:pPr>
        <w:widowControl w:val="0"/>
        <w:numPr>
          <w:ilvl w:val="0"/>
          <w:numId w:val="27"/>
        </w:numPr>
        <w:sectPr w:rsidR="00E57396" w:rsidSect="00E57396">
          <w:type w:val="continuous"/>
          <w:pgSz w:w="12240" w:h="15840"/>
          <w:pgMar w:top="720" w:right="720" w:bottom="979" w:left="720" w:header="720" w:footer="720" w:gutter="0"/>
          <w:cols w:space="720"/>
          <w:docGrid w:linePitch="326"/>
        </w:sectPr>
      </w:pPr>
    </w:p>
    <w:p w14:paraId="68F5030D" w14:textId="3F3BB948" w:rsidR="00B605B7" w:rsidRPr="00016EA5" w:rsidRDefault="00700F68">
      <w:pPr>
        <w:pStyle w:val="ListParagraph"/>
        <w:numPr>
          <w:ilvl w:val="0"/>
          <w:numId w:val="26"/>
        </w:numPr>
        <w:ind w:left="1260"/>
        <w:rPr>
          <w:szCs w:val="24"/>
        </w:rPr>
      </w:pPr>
      <w:r>
        <w:rPr>
          <w:szCs w:val="24"/>
        </w:rPr>
        <w:t>S</w:t>
      </w:r>
      <w:r w:rsidR="00B605B7" w:rsidRPr="00016EA5">
        <w:rPr>
          <w:szCs w:val="24"/>
        </w:rPr>
        <w:t xml:space="preserve">DCCD Classified Professionals </w:t>
      </w:r>
      <w:r>
        <w:rPr>
          <w:szCs w:val="24"/>
        </w:rPr>
        <w:t xml:space="preserve">Reduced </w:t>
      </w:r>
      <w:r w:rsidR="00B605B7" w:rsidRPr="00016EA5">
        <w:rPr>
          <w:szCs w:val="24"/>
        </w:rPr>
        <w:t>Workweek</w:t>
      </w:r>
      <w:r w:rsidR="00B605B7">
        <w:rPr>
          <w:szCs w:val="24"/>
        </w:rPr>
        <w:t xml:space="preserve"> </w:t>
      </w:r>
      <w:r>
        <w:rPr>
          <w:szCs w:val="24"/>
        </w:rPr>
        <w:t>Negotiations</w:t>
      </w:r>
    </w:p>
    <w:p w14:paraId="1A82E6DC" w14:textId="628B6B6B" w:rsidR="00B605B7" w:rsidRPr="00016EA5" w:rsidRDefault="00B605B7">
      <w:pPr>
        <w:pStyle w:val="ListParagraph"/>
        <w:numPr>
          <w:ilvl w:val="0"/>
          <w:numId w:val="26"/>
        </w:numPr>
        <w:ind w:left="1260"/>
        <w:rPr>
          <w:szCs w:val="24"/>
        </w:rPr>
      </w:pPr>
      <w:r w:rsidRPr="00016EA5">
        <w:rPr>
          <w:szCs w:val="24"/>
        </w:rPr>
        <w:t>Successor Agreement Negotiations for SDCCD Faculty</w:t>
      </w:r>
    </w:p>
    <w:p w14:paraId="2ADF574C" w14:textId="19A4D14C" w:rsidR="00B605B7" w:rsidRPr="00016EA5" w:rsidRDefault="00B605B7">
      <w:pPr>
        <w:pStyle w:val="ListParagraph"/>
        <w:numPr>
          <w:ilvl w:val="0"/>
          <w:numId w:val="26"/>
        </w:numPr>
        <w:ind w:left="1260"/>
        <w:rPr>
          <w:szCs w:val="24"/>
        </w:rPr>
      </w:pPr>
      <w:r w:rsidRPr="00016EA5">
        <w:rPr>
          <w:szCs w:val="24"/>
        </w:rPr>
        <w:t>Economic Re-Opener Negotiations GCCCD Faculty</w:t>
      </w:r>
    </w:p>
    <w:p w14:paraId="2FD1CC4C" w14:textId="77777777" w:rsidR="00997453" w:rsidRPr="0090127D" w:rsidRDefault="00997453" w:rsidP="0056634F">
      <w:pPr>
        <w:ind w:left="900"/>
      </w:pPr>
    </w:p>
    <w:p w14:paraId="00D2194C" w14:textId="6D63BB28" w:rsidR="00F55DFC" w:rsidRPr="00EE569D" w:rsidRDefault="00B661CC" w:rsidP="007455D5">
      <w:pPr>
        <w:widowControl w:val="0"/>
        <w:ind w:left="720" w:hanging="720"/>
        <w:rPr>
          <w:b/>
        </w:rPr>
      </w:pPr>
      <w:r w:rsidRPr="00EE569D">
        <w:rPr>
          <w:b/>
        </w:rPr>
        <w:t>V</w:t>
      </w:r>
      <w:r w:rsidR="007B0440">
        <w:rPr>
          <w:b/>
        </w:rPr>
        <w:t>I</w:t>
      </w:r>
      <w:r w:rsidR="00FC6D61">
        <w:rPr>
          <w:b/>
        </w:rPr>
        <w:t>I</w:t>
      </w:r>
      <w:r w:rsidR="005B0E8C" w:rsidRPr="00EE569D">
        <w:rPr>
          <w:b/>
        </w:rPr>
        <w:tab/>
        <w:t>FOR THE GOOD OF THE ORDER</w:t>
      </w:r>
    </w:p>
    <w:p w14:paraId="557B82C7" w14:textId="0D1E35C5" w:rsidR="00DD7B1D" w:rsidRPr="00DD7B1D" w:rsidRDefault="00DD7B1D">
      <w:pPr>
        <w:pStyle w:val="ListParagraph"/>
        <w:widowControl w:val="0"/>
        <w:numPr>
          <w:ilvl w:val="1"/>
          <w:numId w:val="27"/>
        </w:numPr>
        <w:ind w:left="1260"/>
        <w:rPr>
          <w:bCs/>
          <w:szCs w:val="24"/>
        </w:rPr>
      </w:pPr>
      <w:r>
        <w:rPr>
          <w:rFonts w:eastAsia="ヒラギノ角ゴ Pro W3"/>
          <w:bCs/>
          <w:szCs w:val="24"/>
        </w:rPr>
        <w:t xml:space="preserve">Subscribe to our calendar: </w:t>
      </w:r>
      <w:r w:rsidRPr="00695971">
        <w:rPr>
          <w:rFonts w:eastAsia="ヒラギノ角ゴ Pro W3"/>
          <w:bCs/>
          <w:szCs w:val="24"/>
        </w:rPr>
        <w:t>aftguild.org/events</w:t>
      </w:r>
      <w:r>
        <w:rPr>
          <w:rFonts w:eastAsia="ヒラギノ角ゴ Pro W3"/>
          <w:bCs/>
          <w:szCs w:val="24"/>
        </w:rPr>
        <w:t xml:space="preserve"> (click on “subscribe” at bottom of page)</w:t>
      </w:r>
    </w:p>
    <w:p w14:paraId="3B226654" w14:textId="5084B23F" w:rsidR="000248BC" w:rsidRPr="00700F68" w:rsidRDefault="00C7308D">
      <w:pPr>
        <w:pStyle w:val="ListParagraph"/>
        <w:widowControl w:val="0"/>
        <w:numPr>
          <w:ilvl w:val="1"/>
          <w:numId w:val="27"/>
        </w:numPr>
        <w:ind w:left="1260"/>
        <w:rPr>
          <w:rFonts w:eastAsia="ヒラギノ角ゴ Pro W3"/>
          <w:bCs/>
          <w:szCs w:val="24"/>
        </w:rPr>
      </w:pPr>
      <w:r w:rsidRPr="00700F68">
        <w:rPr>
          <w:rFonts w:eastAsia="ヒラギノ角ゴ Pro W3"/>
          <w:bCs/>
          <w:szCs w:val="24"/>
        </w:rPr>
        <w:t>Union Meeting After Party:</w:t>
      </w:r>
      <w:r w:rsidR="00700F68" w:rsidRPr="00700F68">
        <w:rPr>
          <w:rFonts w:eastAsia="ヒラギノ角ゴ Pro W3"/>
          <w:bCs/>
          <w:szCs w:val="24"/>
        </w:rPr>
        <w:t xml:space="preserve">  </w:t>
      </w:r>
      <w:hyperlink r:id="rId8" w:history="1">
        <w:r w:rsidR="00BA19E2" w:rsidRPr="00BA19E2">
          <w:rPr>
            <w:rStyle w:val="Hyperlink"/>
          </w:rPr>
          <w:t>Casa Machado</w:t>
        </w:r>
      </w:hyperlink>
      <w:r w:rsidR="00BA19E2">
        <w:t xml:space="preserve">, </w:t>
      </w:r>
      <w:r w:rsidR="00BA19E2" w:rsidRPr="00441536">
        <w:t>3750 John J Montgomery Dr</w:t>
      </w:r>
      <w:r w:rsidR="00BA19E2">
        <w:t>.</w:t>
      </w:r>
    </w:p>
    <w:p w14:paraId="520B5BE1" w14:textId="77777777" w:rsidR="0068621C" w:rsidRPr="004A1900" w:rsidRDefault="0068621C" w:rsidP="004A1900">
      <w:pPr>
        <w:widowControl w:val="0"/>
        <w:ind w:left="900"/>
        <w:rPr>
          <w:bCs/>
        </w:rPr>
      </w:pPr>
    </w:p>
    <w:p w14:paraId="603C9BC0" w14:textId="260FEC50" w:rsidR="000C7DDD" w:rsidRPr="00EE569D" w:rsidRDefault="00941C8B" w:rsidP="000C7DDD">
      <w:pPr>
        <w:pStyle w:val="Heading3"/>
        <w:ind w:left="720" w:hanging="720"/>
        <w:rPr>
          <w:rFonts w:eastAsia="Times"/>
          <w:szCs w:val="24"/>
        </w:rPr>
      </w:pPr>
      <w:r>
        <w:rPr>
          <w:rFonts w:eastAsia="Times"/>
          <w:szCs w:val="24"/>
        </w:rPr>
        <w:t>V</w:t>
      </w:r>
      <w:r w:rsidR="007B0440">
        <w:rPr>
          <w:rFonts w:eastAsia="Times"/>
          <w:szCs w:val="24"/>
        </w:rPr>
        <w:t>I</w:t>
      </w:r>
      <w:r w:rsidR="00063202">
        <w:rPr>
          <w:rFonts w:eastAsia="Times"/>
          <w:szCs w:val="24"/>
        </w:rPr>
        <w:t>I</w:t>
      </w:r>
      <w:r>
        <w:rPr>
          <w:rFonts w:eastAsia="Times"/>
          <w:szCs w:val="24"/>
        </w:rPr>
        <w:t>I</w:t>
      </w:r>
      <w:r w:rsidR="006957D3" w:rsidRPr="00EE569D">
        <w:rPr>
          <w:rFonts w:eastAsia="Times"/>
          <w:szCs w:val="24"/>
        </w:rPr>
        <w:tab/>
        <w:t xml:space="preserve">ADJOURNMENT – </w:t>
      </w:r>
      <w:r w:rsidR="008203F9">
        <w:rPr>
          <w:rFonts w:eastAsia="Times"/>
          <w:szCs w:val="24"/>
        </w:rPr>
        <w:t>5</w:t>
      </w:r>
      <w:r w:rsidR="00723EA2" w:rsidRPr="00EE569D">
        <w:rPr>
          <w:rFonts w:eastAsia="Times"/>
          <w:szCs w:val="24"/>
        </w:rPr>
        <w:t>:00pm</w:t>
      </w:r>
    </w:p>
    <w:p w14:paraId="3ADAAEA2" w14:textId="77777777" w:rsidR="00F73D78" w:rsidRDefault="00F73D78" w:rsidP="00F73D78">
      <w:pPr>
        <w:widowControl w:val="0"/>
        <w:rPr>
          <w:bCs/>
        </w:rPr>
      </w:pPr>
    </w:p>
    <w:p w14:paraId="380E478E" w14:textId="77777777" w:rsidR="00700F68" w:rsidRPr="00700F68" w:rsidRDefault="00700F68" w:rsidP="00F73D78">
      <w:pPr>
        <w:widowControl w:val="0"/>
        <w:rPr>
          <w:bCs/>
        </w:rPr>
      </w:pPr>
    </w:p>
    <w:p w14:paraId="09B1D0ED" w14:textId="63CFAFAB" w:rsidR="00B0563F" w:rsidRDefault="005B0E8C" w:rsidP="00B0563F">
      <w:pPr>
        <w:pStyle w:val="Heading6"/>
        <w:rPr>
          <w:i/>
          <w:iCs/>
          <w:sz w:val="24"/>
          <w:szCs w:val="24"/>
        </w:rPr>
      </w:pPr>
      <w:r w:rsidRPr="004804A1">
        <w:rPr>
          <w:sz w:val="24"/>
          <w:szCs w:val="24"/>
        </w:rPr>
        <w:t xml:space="preserve">NEXT AFT GUILD UNION MEETING:  </w:t>
      </w:r>
      <w:r w:rsidR="00EF0072">
        <w:rPr>
          <w:i/>
          <w:iCs/>
          <w:sz w:val="24"/>
          <w:szCs w:val="24"/>
        </w:rPr>
        <w:t>3</w:t>
      </w:r>
      <w:r w:rsidR="00FD7FBC" w:rsidRPr="004804A1">
        <w:rPr>
          <w:i/>
          <w:iCs/>
          <w:sz w:val="24"/>
          <w:szCs w:val="24"/>
        </w:rPr>
        <w:t>:00pm</w:t>
      </w:r>
      <w:r w:rsidR="00B53AEE">
        <w:rPr>
          <w:i/>
          <w:iCs/>
          <w:sz w:val="24"/>
          <w:szCs w:val="24"/>
        </w:rPr>
        <w:t xml:space="preserve">, </w:t>
      </w:r>
      <w:r w:rsidR="00E577D9">
        <w:rPr>
          <w:i/>
          <w:iCs/>
          <w:sz w:val="24"/>
          <w:szCs w:val="24"/>
        </w:rPr>
        <w:t>October</w:t>
      </w:r>
      <w:r w:rsidR="00465F8A">
        <w:rPr>
          <w:i/>
          <w:iCs/>
          <w:sz w:val="24"/>
          <w:szCs w:val="24"/>
        </w:rPr>
        <w:t xml:space="preserve"> </w:t>
      </w:r>
      <w:r w:rsidR="005B3371">
        <w:rPr>
          <w:i/>
          <w:iCs/>
          <w:sz w:val="24"/>
          <w:szCs w:val="24"/>
        </w:rPr>
        <w:t>1</w:t>
      </w:r>
      <w:r w:rsidR="007B0440" w:rsidRPr="007B0440">
        <w:rPr>
          <w:i/>
          <w:iCs/>
          <w:sz w:val="24"/>
          <w:szCs w:val="24"/>
          <w:vertAlign w:val="superscript"/>
        </w:rPr>
        <w:t>s</w:t>
      </w:r>
      <w:r w:rsidR="007B0440">
        <w:rPr>
          <w:i/>
          <w:iCs/>
          <w:sz w:val="24"/>
          <w:szCs w:val="24"/>
          <w:vertAlign w:val="superscript"/>
        </w:rPr>
        <w:t>t</w:t>
      </w:r>
      <w:r w:rsidR="002957D1" w:rsidRPr="004804A1">
        <w:rPr>
          <w:i/>
          <w:iCs/>
          <w:sz w:val="24"/>
          <w:szCs w:val="24"/>
        </w:rPr>
        <w:t xml:space="preserve">, </w:t>
      </w:r>
      <w:r w:rsidR="009B523D" w:rsidRPr="004804A1">
        <w:rPr>
          <w:i/>
          <w:iCs/>
          <w:sz w:val="24"/>
          <w:szCs w:val="24"/>
        </w:rPr>
        <w:t>20</w:t>
      </w:r>
      <w:r w:rsidR="004840B9" w:rsidRPr="004804A1">
        <w:rPr>
          <w:i/>
          <w:iCs/>
          <w:sz w:val="24"/>
          <w:szCs w:val="24"/>
        </w:rPr>
        <w:t>2</w:t>
      </w:r>
      <w:r w:rsidR="00CD0DA9">
        <w:rPr>
          <w:i/>
          <w:iCs/>
          <w:sz w:val="24"/>
          <w:szCs w:val="24"/>
        </w:rPr>
        <w:t>6</w:t>
      </w:r>
      <w:r w:rsidR="001815C9" w:rsidRPr="004804A1">
        <w:rPr>
          <w:i/>
          <w:iCs/>
          <w:sz w:val="24"/>
          <w:szCs w:val="24"/>
        </w:rPr>
        <w:t xml:space="preserve"> –</w:t>
      </w:r>
      <w:r w:rsidR="007751C3">
        <w:rPr>
          <w:i/>
          <w:iCs/>
          <w:sz w:val="24"/>
          <w:szCs w:val="24"/>
        </w:rPr>
        <w:t xml:space="preserve"> </w:t>
      </w:r>
      <w:r w:rsidR="007B0440">
        <w:rPr>
          <w:i/>
          <w:iCs/>
          <w:sz w:val="24"/>
          <w:szCs w:val="24"/>
        </w:rPr>
        <w:t>Grossmont College</w:t>
      </w:r>
    </w:p>
    <w:p w14:paraId="29AFC645" w14:textId="77777777" w:rsidR="00CC7060" w:rsidRPr="00A62D2D" w:rsidRDefault="00CC7060" w:rsidP="00CC7060">
      <w:pPr>
        <w:rPr>
          <w:sz w:val="16"/>
          <w:szCs w:val="16"/>
        </w:rPr>
      </w:pPr>
    </w:p>
    <w:p w14:paraId="5C0C5BEB" w14:textId="11808456" w:rsidR="00D63AF6" w:rsidRDefault="001455ED" w:rsidP="004F3ABF">
      <w:pPr>
        <w:widowControl w:val="0"/>
        <w:ind w:left="620" w:hanging="620"/>
        <w:jc w:val="center"/>
      </w:pPr>
      <w:r w:rsidRPr="004804A1">
        <w:rPr>
          <w:noProof/>
        </w:rPr>
        <w:drawing>
          <wp:inline distT="0" distB="0" distL="0" distR="0" wp14:anchorId="588EC2E0" wp14:editId="24DBC7F3">
            <wp:extent cx="762845" cy="63229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819124" cy="678946"/>
                    </a:xfrm>
                    <a:prstGeom prst="rect">
                      <a:avLst/>
                    </a:prstGeom>
                  </pic:spPr>
                </pic:pic>
              </a:graphicData>
            </a:graphic>
          </wp:inline>
        </w:drawing>
      </w:r>
    </w:p>
    <w:sectPr w:rsidR="00D63AF6" w:rsidSect="00DE4E0C">
      <w:type w:val="continuous"/>
      <w:pgSz w:w="12240" w:h="15840"/>
      <w:pgMar w:top="720" w:right="720" w:bottom="979"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D2CDEF" w14:textId="77777777" w:rsidR="00C7342F" w:rsidRDefault="00C7342F" w:rsidP="0094418C">
      <w:r>
        <w:separator/>
      </w:r>
    </w:p>
  </w:endnote>
  <w:endnote w:type="continuationSeparator" w:id="0">
    <w:p w14:paraId="4EFA8D4B" w14:textId="77777777" w:rsidR="00C7342F" w:rsidRDefault="00C7342F" w:rsidP="00944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ヒラギノ角ゴ Pro W3">
    <w:altName w:val="Yu Gothic"/>
    <w:panose1 w:val="020B0300000000000000"/>
    <w:charset w:val="80"/>
    <w:family w:val="swiss"/>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DE7AAF" w14:textId="77777777" w:rsidR="00C7342F" w:rsidRDefault="00C7342F" w:rsidP="0094418C">
      <w:r>
        <w:separator/>
      </w:r>
    </w:p>
  </w:footnote>
  <w:footnote w:type="continuationSeparator" w:id="0">
    <w:p w14:paraId="1E81B4F6" w14:textId="77777777" w:rsidR="00C7342F" w:rsidRDefault="00C7342F" w:rsidP="00944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634358"/>
    <w:multiLevelType w:val="hybridMultilevel"/>
    <w:tmpl w:val="7A6AA382"/>
    <w:lvl w:ilvl="0" w:tplc="FFFFFFFF">
      <w:start w:val="1"/>
      <w:numFmt w:val="lowerLetter"/>
      <w:lvlText w:val="%1)"/>
      <w:lvlJc w:val="left"/>
      <w:pPr>
        <w:ind w:left="1260" w:hanging="360"/>
      </w:pPr>
      <w:rPr>
        <w:rFonts w:hint="default"/>
      </w:rPr>
    </w:lvl>
    <w:lvl w:ilvl="1" w:tplc="FFFFFFFF">
      <w:start w:val="1"/>
      <w:numFmt w:val="lowerLetter"/>
      <w:lvlText w:val="%2)"/>
      <w:lvlJc w:val="left"/>
      <w:pPr>
        <w:ind w:left="1700" w:hanging="360"/>
      </w:pPr>
      <w:rPr>
        <w:rFonts w:hint="default"/>
      </w:rPr>
    </w:lvl>
    <w:lvl w:ilvl="2" w:tplc="FFFFFFFF" w:tentative="1">
      <w:start w:val="1"/>
      <w:numFmt w:val="lowerRoman"/>
      <w:lvlText w:val="%3."/>
      <w:lvlJc w:val="right"/>
      <w:pPr>
        <w:ind w:left="2420" w:hanging="180"/>
      </w:pPr>
    </w:lvl>
    <w:lvl w:ilvl="3" w:tplc="FFFFFFFF" w:tentative="1">
      <w:start w:val="1"/>
      <w:numFmt w:val="decimal"/>
      <w:lvlText w:val="%4."/>
      <w:lvlJc w:val="left"/>
      <w:pPr>
        <w:ind w:left="3140" w:hanging="360"/>
      </w:pPr>
    </w:lvl>
    <w:lvl w:ilvl="4" w:tplc="FFFFFFFF" w:tentative="1">
      <w:start w:val="1"/>
      <w:numFmt w:val="lowerLetter"/>
      <w:lvlText w:val="%5."/>
      <w:lvlJc w:val="left"/>
      <w:pPr>
        <w:ind w:left="3860" w:hanging="360"/>
      </w:pPr>
    </w:lvl>
    <w:lvl w:ilvl="5" w:tplc="FFFFFFFF" w:tentative="1">
      <w:start w:val="1"/>
      <w:numFmt w:val="lowerRoman"/>
      <w:lvlText w:val="%6."/>
      <w:lvlJc w:val="right"/>
      <w:pPr>
        <w:ind w:left="4580" w:hanging="180"/>
      </w:pPr>
    </w:lvl>
    <w:lvl w:ilvl="6" w:tplc="FFFFFFFF" w:tentative="1">
      <w:start w:val="1"/>
      <w:numFmt w:val="decimal"/>
      <w:lvlText w:val="%7."/>
      <w:lvlJc w:val="left"/>
      <w:pPr>
        <w:ind w:left="5300" w:hanging="360"/>
      </w:pPr>
    </w:lvl>
    <w:lvl w:ilvl="7" w:tplc="FFFFFFFF" w:tentative="1">
      <w:start w:val="1"/>
      <w:numFmt w:val="lowerLetter"/>
      <w:lvlText w:val="%8."/>
      <w:lvlJc w:val="left"/>
      <w:pPr>
        <w:ind w:left="6020" w:hanging="360"/>
      </w:pPr>
    </w:lvl>
    <w:lvl w:ilvl="8" w:tplc="FFFFFFFF" w:tentative="1">
      <w:start w:val="1"/>
      <w:numFmt w:val="lowerRoman"/>
      <w:lvlText w:val="%9."/>
      <w:lvlJc w:val="right"/>
      <w:pPr>
        <w:ind w:left="6740" w:hanging="180"/>
      </w:pPr>
    </w:lvl>
  </w:abstractNum>
  <w:abstractNum w:abstractNumId="1" w15:restartNumberingAfterBreak="0">
    <w:nsid w:val="04850784"/>
    <w:multiLevelType w:val="multilevel"/>
    <w:tmpl w:val="25047670"/>
    <w:styleLink w:val="CurrentList1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4CA69AC"/>
    <w:multiLevelType w:val="hybridMultilevel"/>
    <w:tmpl w:val="7BF0420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896284"/>
    <w:multiLevelType w:val="multilevel"/>
    <w:tmpl w:val="5666E888"/>
    <w:styleLink w:val="CurrentList1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D8965E8"/>
    <w:multiLevelType w:val="multilevel"/>
    <w:tmpl w:val="6778CAAE"/>
    <w:styleLink w:val="CurrentList3"/>
    <w:lvl w:ilvl="0">
      <w:start w:val="1"/>
      <w:numFmt w:val="lowerLetter"/>
      <w:lvlText w:val="%1)"/>
      <w:lvlJc w:val="left"/>
      <w:pPr>
        <w:ind w:left="720" w:hanging="360"/>
      </w:pPr>
    </w:lvl>
    <w:lvl w:ilvl="1">
      <w:start w:val="1"/>
      <w:numFmt w:val="lowerRoman"/>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B75AC5"/>
    <w:multiLevelType w:val="hybridMultilevel"/>
    <w:tmpl w:val="716EFE72"/>
    <w:lvl w:ilvl="0" w:tplc="0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E104094"/>
    <w:multiLevelType w:val="multilevel"/>
    <w:tmpl w:val="2A02E296"/>
    <w:styleLink w:val="CurrentList5"/>
    <w:lvl w:ilvl="0">
      <w:start w:val="1"/>
      <w:numFmt w:val="lowerLetter"/>
      <w:lvlText w:val="%1)"/>
      <w:lvlJc w:val="left"/>
      <w:pPr>
        <w:ind w:left="720" w:hanging="360"/>
      </w:pPr>
    </w:lvl>
    <w:lvl w:ilvl="1">
      <w:start w:val="1"/>
      <w:numFmt w:val="lowerLetter"/>
      <w:lvlText w:val="%2)"/>
      <w:lvlJc w:val="left"/>
      <w:pPr>
        <w:ind w:left="11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8A59C5"/>
    <w:multiLevelType w:val="multilevel"/>
    <w:tmpl w:val="71508512"/>
    <w:styleLink w:val="CurrentList2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1F0C3758"/>
    <w:multiLevelType w:val="multilevel"/>
    <w:tmpl w:val="3F003D90"/>
    <w:styleLink w:val="CurrentList1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2B81DBD"/>
    <w:multiLevelType w:val="multilevel"/>
    <w:tmpl w:val="2DBCE380"/>
    <w:styleLink w:val="CurrentList2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24FA43B4"/>
    <w:multiLevelType w:val="multilevel"/>
    <w:tmpl w:val="4AA02AA0"/>
    <w:styleLink w:val="CurrentList19"/>
    <w:lvl w:ilvl="0">
      <w:start w:val="1"/>
      <w:numFmt w:val="lowerLetter"/>
      <w:lvlText w:val="%1)"/>
      <w:lvlJc w:val="left"/>
      <w:pPr>
        <w:ind w:left="1260" w:hanging="360"/>
      </w:pPr>
      <w:rPr>
        <w:rFonts w:hint="default"/>
      </w:rPr>
    </w:lvl>
    <w:lvl w:ilvl="1">
      <w:start w:val="1"/>
      <w:numFmt w:val="lowerLetter"/>
      <w:lvlText w:val="%2)"/>
      <w:lvlJc w:val="left"/>
      <w:pPr>
        <w:ind w:left="1700" w:hanging="360"/>
      </w:pPr>
      <w:rPr>
        <w:rFonts w:hint="default"/>
      </w:rPr>
    </w:lvl>
    <w:lvl w:ilvl="2">
      <w:start w:val="1"/>
      <w:numFmt w:val="lowerRoman"/>
      <w:lvlText w:val="%3."/>
      <w:lvlJc w:val="right"/>
      <w:pPr>
        <w:ind w:left="2420" w:hanging="180"/>
      </w:pPr>
    </w:lvl>
    <w:lvl w:ilvl="3">
      <w:start w:val="1"/>
      <w:numFmt w:val="decimal"/>
      <w:lvlText w:val="%4."/>
      <w:lvlJc w:val="left"/>
      <w:pPr>
        <w:ind w:left="3140" w:hanging="360"/>
      </w:pPr>
    </w:lvl>
    <w:lvl w:ilvl="4">
      <w:start w:val="1"/>
      <w:numFmt w:val="lowerLetter"/>
      <w:lvlText w:val="%5."/>
      <w:lvlJc w:val="left"/>
      <w:pPr>
        <w:ind w:left="3860" w:hanging="360"/>
      </w:pPr>
    </w:lvl>
    <w:lvl w:ilvl="5">
      <w:start w:val="1"/>
      <w:numFmt w:val="lowerRoman"/>
      <w:lvlText w:val="%6."/>
      <w:lvlJc w:val="right"/>
      <w:pPr>
        <w:ind w:left="4580" w:hanging="180"/>
      </w:pPr>
    </w:lvl>
    <w:lvl w:ilvl="6">
      <w:start w:val="1"/>
      <w:numFmt w:val="decimal"/>
      <w:lvlText w:val="%7."/>
      <w:lvlJc w:val="left"/>
      <w:pPr>
        <w:ind w:left="5300" w:hanging="360"/>
      </w:pPr>
    </w:lvl>
    <w:lvl w:ilvl="7">
      <w:start w:val="1"/>
      <w:numFmt w:val="lowerLetter"/>
      <w:lvlText w:val="%8."/>
      <w:lvlJc w:val="left"/>
      <w:pPr>
        <w:ind w:left="6020" w:hanging="360"/>
      </w:pPr>
    </w:lvl>
    <w:lvl w:ilvl="8">
      <w:start w:val="1"/>
      <w:numFmt w:val="lowerRoman"/>
      <w:lvlText w:val="%9."/>
      <w:lvlJc w:val="right"/>
      <w:pPr>
        <w:ind w:left="6740" w:hanging="180"/>
      </w:pPr>
    </w:lvl>
  </w:abstractNum>
  <w:abstractNum w:abstractNumId="11" w15:restartNumberingAfterBreak="0">
    <w:nsid w:val="278971E5"/>
    <w:multiLevelType w:val="hybridMultilevel"/>
    <w:tmpl w:val="71508512"/>
    <w:lvl w:ilvl="0" w:tplc="04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29F71ABB"/>
    <w:multiLevelType w:val="multilevel"/>
    <w:tmpl w:val="716EFE72"/>
    <w:styleLink w:val="CurrentList2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EDC6527"/>
    <w:multiLevelType w:val="multilevel"/>
    <w:tmpl w:val="2450726E"/>
    <w:styleLink w:val="CurrentList11"/>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35C213F8"/>
    <w:multiLevelType w:val="hybridMultilevel"/>
    <w:tmpl w:val="7A6AA382"/>
    <w:lvl w:ilvl="0" w:tplc="F54CE85E">
      <w:start w:val="1"/>
      <w:numFmt w:val="lowerLetter"/>
      <w:lvlText w:val="%1)"/>
      <w:lvlJc w:val="left"/>
      <w:pPr>
        <w:ind w:left="1260" w:hanging="360"/>
      </w:pPr>
      <w:rPr>
        <w:rFonts w:hint="default"/>
      </w:rPr>
    </w:lvl>
    <w:lvl w:ilvl="1" w:tplc="4CC48174">
      <w:start w:val="1"/>
      <w:numFmt w:val="lowerLetter"/>
      <w:lvlText w:val="%2)"/>
      <w:lvlJc w:val="left"/>
      <w:pPr>
        <w:ind w:left="1700" w:hanging="360"/>
      </w:pPr>
      <w:rPr>
        <w:rFonts w:hint="default"/>
      </w:r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5" w15:restartNumberingAfterBreak="0">
    <w:nsid w:val="3DD43FF3"/>
    <w:multiLevelType w:val="multilevel"/>
    <w:tmpl w:val="3760DBB0"/>
    <w:styleLink w:val="CurrentList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15:restartNumberingAfterBreak="0">
    <w:nsid w:val="43AA07DA"/>
    <w:multiLevelType w:val="hybridMultilevel"/>
    <w:tmpl w:val="ED742AEE"/>
    <w:lvl w:ilvl="0" w:tplc="04090017">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44467951"/>
    <w:multiLevelType w:val="multilevel"/>
    <w:tmpl w:val="3F003D90"/>
    <w:styleLink w:val="CurrentList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0">
    <w:nsid w:val="47B949FD"/>
    <w:multiLevelType w:val="multilevel"/>
    <w:tmpl w:val="5666E888"/>
    <w:styleLink w:val="CurrentList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483C61BD"/>
    <w:multiLevelType w:val="multilevel"/>
    <w:tmpl w:val="EDFC72DA"/>
    <w:styleLink w:val="CurrentList1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4C657F12"/>
    <w:multiLevelType w:val="multilevel"/>
    <w:tmpl w:val="5E4884F8"/>
    <w:styleLink w:val="CurrentList7"/>
    <w:lvl w:ilvl="0">
      <w:start w:val="1"/>
      <w:numFmt w:val="lowerLetter"/>
      <w:lvlText w:val="%1)"/>
      <w:lvlJc w:val="left"/>
      <w:pPr>
        <w:ind w:left="720" w:hanging="360"/>
      </w:pPr>
    </w:lvl>
    <w:lvl w:ilvl="1">
      <w:start w:val="1"/>
      <w:numFmt w:val="lowerLetter"/>
      <w:lvlText w:val="%2)"/>
      <w:lvlJc w:val="left"/>
      <w:pPr>
        <w:ind w:left="11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D8D6229"/>
    <w:multiLevelType w:val="multilevel"/>
    <w:tmpl w:val="CF302068"/>
    <w:styleLink w:val="CurrentList1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2" w15:restartNumberingAfterBreak="0">
    <w:nsid w:val="576E6E0C"/>
    <w:multiLevelType w:val="multilevel"/>
    <w:tmpl w:val="4AA02AA0"/>
    <w:styleLink w:val="CurrentList15"/>
    <w:lvl w:ilvl="0">
      <w:start w:val="1"/>
      <w:numFmt w:val="lowerLetter"/>
      <w:lvlText w:val="%1)"/>
      <w:lvlJc w:val="left"/>
      <w:pPr>
        <w:ind w:left="1260" w:hanging="360"/>
      </w:pPr>
      <w:rPr>
        <w:rFonts w:hint="default"/>
      </w:rPr>
    </w:lvl>
    <w:lvl w:ilvl="1">
      <w:start w:val="1"/>
      <w:numFmt w:val="lowerLetter"/>
      <w:lvlText w:val="%2)"/>
      <w:lvlJc w:val="left"/>
      <w:pPr>
        <w:ind w:left="1700" w:hanging="360"/>
      </w:pPr>
      <w:rPr>
        <w:rFonts w:hint="default"/>
      </w:rPr>
    </w:lvl>
    <w:lvl w:ilvl="2">
      <w:start w:val="1"/>
      <w:numFmt w:val="lowerRoman"/>
      <w:lvlText w:val="%3."/>
      <w:lvlJc w:val="right"/>
      <w:pPr>
        <w:ind w:left="2420" w:hanging="180"/>
      </w:pPr>
    </w:lvl>
    <w:lvl w:ilvl="3">
      <w:start w:val="1"/>
      <w:numFmt w:val="decimal"/>
      <w:lvlText w:val="%4."/>
      <w:lvlJc w:val="left"/>
      <w:pPr>
        <w:ind w:left="3140" w:hanging="360"/>
      </w:pPr>
    </w:lvl>
    <w:lvl w:ilvl="4">
      <w:start w:val="1"/>
      <w:numFmt w:val="lowerLetter"/>
      <w:lvlText w:val="%5."/>
      <w:lvlJc w:val="left"/>
      <w:pPr>
        <w:ind w:left="3860" w:hanging="360"/>
      </w:pPr>
    </w:lvl>
    <w:lvl w:ilvl="5">
      <w:start w:val="1"/>
      <w:numFmt w:val="lowerRoman"/>
      <w:lvlText w:val="%6."/>
      <w:lvlJc w:val="right"/>
      <w:pPr>
        <w:ind w:left="4580" w:hanging="180"/>
      </w:pPr>
    </w:lvl>
    <w:lvl w:ilvl="6">
      <w:start w:val="1"/>
      <w:numFmt w:val="decimal"/>
      <w:lvlText w:val="%7."/>
      <w:lvlJc w:val="left"/>
      <w:pPr>
        <w:ind w:left="5300" w:hanging="360"/>
      </w:pPr>
    </w:lvl>
    <w:lvl w:ilvl="7">
      <w:start w:val="1"/>
      <w:numFmt w:val="lowerLetter"/>
      <w:lvlText w:val="%8."/>
      <w:lvlJc w:val="left"/>
      <w:pPr>
        <w:ind w:left="6020" w:hanging="360"/>
      </w:pPr>
    </w:lvl>
    <w:lvl w:ilvl="8">
      <w:start w:val="1"/>
      <w:numFmt w:val="lowerRoman"/>
      <w:lvlText w:val="%9."/>
      <w:lvlJc w:val="right"/>
      <w:pPr>
        <w:ind w:left="6740" w:hanging="180"/>
      </w:pPr>
    </w:lvl>
  </w:abstractNum>
  <w:abstractNum w:abstractNumId="23" w15:restartNumberingAfterBreak="0">
    <w:nsid w:val="61512754"/>
    <w:multiLevelType w:val="multilevel"/>
    <w:tmpl w:val="716EFE72"/>
    <w:styleLink w:val="CurrentList21"/>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68D62911"/>
    <w:multiLevelType w:val="hybridMultilevel"/>
    <w:tmpl w:val="CF30206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C925DFE"/>
    <w:multiLevelType w:val="multilevel"/>
    <w:tmpl w:val="99BC5F5C"/>
    <w:styleLink w:val="CurrentList1"/>
    <w:lvl w:ilvl="0">
      <w:start w:val="1"/>
      <w:numFmt w:val="lowerLetter"/>
      <w:lvlText w:val="%1)"/>
      <w:lvlJc w:val="left"/>
      <w:pPr>
        <w:ind w:left="117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6CE72293"/>
    <w:multiLevelType w:val="multilevel"/>
    <w:tmpl w:val="4D320132"/>
    <w:styleLink w:val="CurrentList4"/>
    <w:lvl w:ilvl="0">
      <w:start w:val="1"/>
      <w:numFmt w:val="lowerLetter"/>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6100A4A"/>
    <w:multiLevelType w:val="multilevel"/>
    <w:tmpl w:val="5E52F656"/>
    <w:styleLink w:val="CurrentList17"/>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799934A8"/>
    <w:multiLevelType w:val="multilevel"/>
    <w:tmpl w:val="27BCDFF4"/>
    <w:styleLink w:val="CurrentList1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7AF434B3"/>
    <w:multiLevelType w:val="multilevel"/>
    <w:tmpl w:val="716EFE72"/>
    <w:styleLink w:val="CurrentList2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0" w15:restartNumberingAfterBreak="0">
    <w:nsid w:val="7F77590D"/>
    <w:multiLevelType w:val="multilevel"/>
    <w:tmpl w:val="1E226586"/>
    <w:styleLink w:val="CurrentList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332881256">
    <w:abstractNumId w:val="14"/>
  </w:num>
  <w:num w:numId="2" w16cid:durableId="2038386567">
    <w:abstractNumId w:val="25"/>
  </w:num>
  <w:num w:numId="3" w16cid:durableId="1639413393">
    <w:abstractNumId w:val="30"/>
  </w:num>
  <w:num w:numId="4" w16cid:durableId="638610635">
    <w:abstractNumId w:val="24"/>
  </w:num>
  <w:num w:numId="5" w16cid:durableId="484515677">
    <w:abstractNumId w:val="4"/>
  </w:num>
  <w:num w:numId="6" w16cid:durableId="542712303">
    <w:abstractNumId w:val="26"/>
  </w:num>
  <w:num w:numId="7" w16cid:durableId="2119713233">
    <w:abstractNumId w:val="6"/>
  </w:num>
  <w:num w:numId="8" w16cid:durableId="1379159775">
    <w:abstractNumId w:val="15"/>
  </w:num>
  <w:num w:numId="9" w16cid:durableId="771822526">
    <w:abstractNumId w:val="20"/>
  </w:num>
  <w:num w:numId="10" w16cid:durableId="2045057444">
    <w:abstractNumId w:val="17"/>
  </w:num>
  <w:num w:numId="11" w16cid:durableId="877005989">
    <w:abstractNumId w:val="18"/>
  </w:num>
  <w:num w:numId="12" w16cid:durableId="1334214046">
    <w:abstractNumId w:val="19"/>
  </w:num>
  <w:num w:numId="13" w16cid:durableId="1630086366">
    <w:abstractNumId w:val="13"/>
  </w:num>
  <w:num w:numId="14" w16cid:durableId="552273463">
    <w:abstractNumId w:val="3"/>
  </w:num>
  <w:num w:numId="15" w16cid:durableId="70472080">
    <w:abstractNumId w:val="1"/>
  </w:num>
  <w:num w:numId="16" w16cid:durableId="238368484">
    <w:abstractNumId w:val="21"/>
  </w:num>
  <w:num w:numId="17" w16cid:durableId="414671104">
    <w:abstractNumId w:val="22"/>
  </w:num>
  <w:num w:numId="18" w16cid:durableId="2095852297">
    <w:abstractNumId w:val="8"/>
  </w:num>
  <w:num w:numId="19" w16cid:durableId="1975794471">
    <w:abstractNumId w:val="27"/>
  </w:num>
  <w:num w:numId="20" w16cid:durableId="1614750078">
    <w:abstractNumId w:val="28"/>
  </w:num>
  <w:num w:numId="21" w16cid:durableId="31536041">
    <w:abstractNumId w:val="5"/>
  </w:num>
  <w:num w:numId="22" w16cid:durableId="61148290">
    <w:abstractNumId w:val="10"/>
  </w:num>
  <w:num w:numId="23" w16cid:durableId="496579107">
    <w:abstractNumId w:val="9"/>
  </w:num>
  <w:num w:numId="24" w16cid:durableId="14163517">
    <w:abstractNumId w:val="23"/>
  </w:num>
  <w:num w:numId="25" w16cid:durableId="698966436">
    <w:abstractNumId w:val="12"/>
  </w:num>
  <w:num w:numId="26" w16cid:durableId="1802458740">
    <w:abstractNumId w:val="16"/>
  </w:num>
  <w:num w:numId="27" w16cid:durableId="1330594930">
    <w:abstractNumId w:val="0"/>
  </w:num>
  <w:num w:numId="28" w16cid:durableId="1979913130">
    <w:abstractNumId w:val="29"/>
  </w:num>
  <w:num w:numId="29" w16cid:durableId="1007171662">
    <w:abstractNumId w:val="11"/>
  </w:num>
  <w:num w:numId="30" w16cid:durableId="757796462">
    <w:abstractNumId w:val="7"/>
  </w:num>
  <w:num w:numId="31" w16cid:durableId="1015425448">
    <w:abstractNumId w:val="2"/>
  </w:num>
  <w:numIdMacAtCleanup w:val="2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17C"/>
    <w:rsid w:val="000015BF"/>
    <w:rsid w:val="0000197B"/>
    <w:rsid w:val="0000549A"/>
    <w:rsid w:val="00006653"/>
    <w:rsid w:val="00010FF6"/>
    <w:rsid w:val="00011761"/>
    <w:rsid w:val="0001375D"/>
    <w:rsid w:val="00016EA5"/>
    <w:rsid w:val="00017505"/>
    <w:rsid w:val="00017A0E"/>
    <w:rsid w:val="00017A54"/>
    <w:rsid w:val="00023B79"/>
    <w:rsid w:val="00024232"/>
    <w:rsid w:val="0002454A"/>
    <w:rsid w:val="0002474B"/>
    <w:rsid w:val="000248BC"/>
    <w:rsid w:val="000262FB"/>
    <w:rsid w:val="00030C43"/>
    <w:rsid w:val="00034AAD"/>
    <w:rsid w:val="00035718"/>
    <w:rsid w:val="00036E6C"/>
    <w:rsid w:val="00040869"/>
    <w:rsid w:val="0004086E"/>
    <w:rsid w:val="00044055"/>
    <w:rsid w:val="00044D2A"/>
    <w:rsid w:val="00045432"/>
    <w:rsid w:val="000534B3"/>
    <w:rsid w:val="0005529C"/>
    <w:rsid w:val="00055C29"/>
    <w:rsid w:val="00056B32"/>
    <w:rsid w:val="00057740"/>
    <w:rsid w:val="000579CB"/>
    <w:rsid w:val="00057AF2"/>
    <w:rsid w:val="00057B21"/>
    <w:rsid w:val="00060954"/>
    <w:rsid w:val="00061D2D"/>
    <w:rsid w:val="0006285C"/>
    <w:rsid w:val="0006309A"/>
    <w:rsid w:val="00063202"/>
    <w:rsid w:val="000645DC"/>
    <w:rsid w:val="000656B1"/>
    <w:rsid w:val="0006717E"/>
    <w:rsid w:val="0007060F"/>
    <w:rsid w:val="000715CD"/>
    <w:rsid w:val="000722DB"/>
    <w:rsid w:val="00073675"/>
    <w:rsid w:val="00073700"/>
    <w:rsid w:val="0007568F"/>
    <w:rsid w:val="000758B7"/>
    <w:rsid w:val="00076D36"/>
    <w:rsid w:val="00076EB3"/>
    <w:rsid w:val="00077D99"/>
    <w:rsid w:val="00081C49"/>
    <w:rsid w:val="00081E7E"/>
    <w:rsid w:val="0008208C"/>
    <w:rsid w:val="00082CD1"/>
    <w:rsid w:val="000831CB"/>
    <w:rsid w:val="0008335E"/>
    <w:rsid w:val="00083655"/>
    <w:rsid w:val="00084802"/>
    <w:rsid w:val="00086141"/>
    <w:rsid w:val="00087ABF"/>
    <w:rsid w:val="00090D40"/>
    <w:rsid w:val="00095182"/>
    <w:rsid w:val="000958B7"/>
    <w:rsid w:val="000958F5"/>
    <w:rsid w:val="00097E9C"/>
    <w:rsid w:val="000A0DBA"/>
    <w:rsid w:val="000A2024"/>
    <w:rsid w:val="000A55FE"/>
    <w:rsid w:val="000A7B51"/>
    <w:rsid w:val="000B0679"/>
    <w:rsid w:val="000B1156"/>
    <w:rsid w:val="000B3359"/>
    <w:rsid w:val="000B4B0D"/>
    <w:rsid w:val="000B5386"/>
    <w:rsid w:val="000B5C3D"/>
    <w:rsid w:val="000B760E"/>
    <w:rsid w:val="000C1889"/>
    <w:rsid w:val="000C4D16"/>
    <w:rsid w:val="000C65E2"/>
    <w:rsid w:val="000C7DDD"/>
    <w:rsid w:val="000C7EF9"/>
    <w:rsid w:val="000D0A2F"/>
    <w:rsid w:val="000D0A7D"/>
    <w:rsid w:val="000D14FC"/>
    <w:rsid w:val="000D2BDA"/>
    <w:rsid w:val="000D322B"/>
    <w:rsid w:val="000D4B0E"/>
    <w:rsid w:val="000D559E"/>
    <w:rsid w:val="000D623F"/>
    <w:rsid w:val="000D651E"/>
    <w:rsid w:val="000D659C"/>
    <w:rsid w:val="000D6C26"/>
    <w:rsid w:val="000D6EF7"/>
    <w:rsid w:val="000E3DF9"/>
    <w:rsid w:val="000E505C"/>
    <w:rsid w:val="000E5CF8"/>
    <w:rsid w:val="000E6A1A"/>
    <w:rsid w:val="000E6A88"/>
    <w:rsid w:val="000E7AF8"/>
    <w:rsid w:val="000E7E89"/>
    <w:rsid w:val="000F5300"/>
    <w:rsid w:val="0010177B"/>
    <w:rsid w:val="001018EF"/>
    <w:rsid w:val="00102172"/>
    <w:rsid w:val="00105609"/>
    <w:rsid w:val="00106318"/>
    <w:rsid w:val="0010641F"/>
    <w:rsid w:val="00107843"/>
    <w:rsid w:val="001101EA"/>
    <w:rsid w:val="00111038"/>
    <w:rsid w:val="00111397"/>
    <w:rsid w:val="00114861"/>
    <w:rsid w:val="00114B95"/>
    <w:rsid w:val="0011799F"/>
    <w:rsid w:val="00120D67"/>
    <w:rsid w:val="00121EC3"/>
    <w:rsid w:val="00123A1A"/>
    <w:rsid w:val="00125409"/>
    <w:rsid w:val="00125E8E"/>
    <w:rsid w:val="00126EA8"/>
    <w:rsid w:val="00130416"/>
    <w:rsid w:val="0013072F"/>
    <w:rsid w:val="00131B05"/>
    <w:rsid w:val="001321CA"/>
    <w:rsid w:val="00132404"/>
    <w:rsid w:val="00132711"/>
    <w:rsid w:val="00134796"/>
    <w:rsid w:val="00135EEC"/>
    <w:rsid w:val="00137DA7"/>
    <w:rsid w:val="001428F9"/>
    <w:rsid w:val="001455ED"/>
    <w:rsid w:val="0014702D"/>
    <w:rsid w:val="00152392"/>
    <w:rsid w:val="0015359B"/>
    <w:rsid w:val="00154B07"/>
    <w:rsid w:val="00156D0B"/>
    <w:rsid w:val="00161602"/>
    <w:rsid w:val="001618DD"/>
    <w:rsid w:val="00161F38"/>
    <w:rsid w:val="0016254A"/>
    <w:rsid w:val="00163FF9"/>
    <w:rsid w:val="00164899"/>
    <w:rsid w:val="0016650C"/>
    <w:rsid w:val="001716DE"/>
    <w:rsid w:val="00171723"/>
    <w:rsid w:val="00173DA8"/>
    <w:rsid w:val="00175BE0"/>
    <w:rsid w:val="00176677"/>
    <w:rsid w:val="00176BF5"/>
    <w:rsid w:val="001815C9"/>
    <w:rsid w:val="00183380"/>
    <w:rsid w:val="00183A00"/>
    <w:rsid w:val="00184E4A"/>
    <w:rsid w:val="001875CF"/>
    <w:rsid w:val="00187C04"/>
    <w:rsid w:val="00190223"/>
    <w:rsid w:val="00190DD0"/>
    <w:rsid w:val="0019359F"/>
    <w:rsid w:val="001A09E9"/>
    <w:rsid w:val="001A0B44"/>
    <w:rsid w:val="001A0F46"/>
    <w:rsid w:val="001A170F"/>
    <w:rsid w:val="001A3985"/>
    <w:rsid w:val="001A4DCE"/>
    <w:rsid w:val="001A5692"/>
    <w:rsid w:val="001A5EE1"/>
    <w:rsid w:val="001A6C79"/>
    <w:rsid w:val="001A70F7"/>
    <w:rsid w:val="001B0495"/>
    <w:rsid w:val="001B50DB"/>
    <w:rsid w:val="001C1CCB"/>
    <w:rsid w:val="001C208E"/>
    <w:rsid w:val="001C2D05"/>
    <w:rsid w:val="001C35E0"/>
    <w:rsid w:val="001C4D6E"/>
    <w:rsid w:val="001C5651"/>
    <w:rsid w:val="001C5D51"/>
    <w:rsid w:val="001C7D24"/>
    <w:rsid w:val="001D1729"/>
    <w:rsid w:val="001D5821"/>
    <w:rsid w:val="001E54E7"/>
    <w:rsid w:val="001E6667"/>
    <w:rsid w:val="001F1469"/>
    <w:rsid w:val="001F16F8"/>
    <w:rsid w:val="001F3D88"/>
    <w:rsid w:val="001F4001"/>
    <w:rsid w:val="001F6E19"/>
    <w:rsid w:val="001F7569"/>
    <w:rsid w:val="001F76AA"/>
    <w:rsid w:val="0020181F"/>
    <w:rsid w:val="0020229F"/>
    <w:rsid w:val="00202A77"/>
    <w:rsid w:val="0020390C"/>
    <w:rsid w:val="002048FC"/>
    <w:rsid w:val="00205095"/>
    <w:rsid w:val="00205109"/>
    <w:rsid w:val="0020690C"/>
    <w:rsid w:val="00207961"/>
    <w:rsid w:val="00211F25"/>
    <w:rsid w:val="0021297B"/>
    <w:rsid w:val="00213AEE"/>
    <w:rsid w:val="002159EB"/>
    <w:rsid w:val="00215FC8"/>
    <w:rsid w:val="00217937"/>
    <w:rsid w:val="00220700"/>
    <w:rsid w:val="00220AF9"/>
    <w:rsid w:val="0022321A"/>
    <w:rsid w:val="002234C6"/>
    <w:rsid w:val="00224127"/>
    <w:rsid w:val="002244DB"/>
    <w:rsid w:val="00224993"/>
    <w:rsid w:val="002303A9"/>
    <w:rsid w:val="00231376"/>
    <w:rsid w:val="00233ED6"/>
    <w:rsid w:val="0023493F"/>
    <w:rsid w:val="00234F0E"/>
    <w:rsid w:val="002360C2"/>
    <w:rsid w:val="002362B2"/>
    <w:rsid w:val="00236925"/>
    <w:rsid w:val="00237905"/>
    <w:rsid w:val="00237BDC"/>
    <w:rsid w:val="00237F0D"/>
    <w:rsid w:val="00240198"/>
    <w:rsid w:val="002409D6"/>
    <w:rsid w:val="0024261F"/>
    <w:rsid w:val="00242AB6"/>
    <w:rsid w:val="002430A9"/>
    <w:rsid w:val="00243B95"/>
    <w:rsid w:val="00245FE5"/>
    <w:rsid w:val="0024621D"/>
    <w:rsid w:val="00250A84"/>
    <w:rsid w:val="00252143"/>
    <w:rsid w:val="00252228"/>
    <w:rsid w:val="00254C15"/>
    <w:rsid w:val="0025672C"/>
    <w:rsid w:val="002570D4"/>
    <w:rsid w:val="00261E76"/>
    <w:rsid w:val="00266629"/>
    <w:rsid w:val="002668F8"/>
    <w:rsid w:val="00267A92"/>
    <w:rsid w:val="0027075D"/>
    <w:rsid w:val="00270CD0"/>
    <w:rsid w:val="002710C3"/>
    <w:rsid w:val="00271B8B"/>
    <w:rsid w:val="002739FA"/>
    <w:rsid w:val="002745DC"/>
    <w:rsid w:val="00274A24"/>
    <w:rsid w:val="0028088D"/>
    <w:rsid w:val="002808E1"/>
    <w:rsid w:val="00280E9E"/>
    <w:rsid w:val="00285D0B"/>
    <w:rsid w:val="002900F4"/>
    <w:rsid w:val="002915B8"/>
    <w:rsid w:val="002957D1"/>
    <w:rsid w:val="00296D85"/>
    <w:rsid w:val="00297B40"/>
    <w:rsid w:val="002A07E2"/>
    <w:rsid w:val="002A17CE"/>
    <w:rsid w:val="002A26A1"/>
    <w:rsid w:val="002A4F70"/>
    <w:rsid w:val="002A5DC7"/>
    <w:rsid w:val="002A62F4"/>
    <w:rsid w:val="002A750C"/>
    <w:rsid w:val="002B11C7"/>
    <w:rsid w:val="002C13EC"/>
    <w:rsid w:val="002C7DF6"/>
    <w:rsid w:val="002D1ED8"/>
    <w:rsid w:val="002D301C"/>
    <w:rsid w:val="002D33B2"/>
    <w:rsid w:val="002D46F8"/>
    <w:rsid w:val="002D6700"/>
    <w:rsid w:val="002D7032"/>
    <w:rsid w:val="002D729E"/>
    <w:rsid w:val="002E2CA8"/>
    <w:rsid w:val="002E3AD6"/>
    <w:rsid w:val="002E4888"/>
    <w:rsid w:val="002E75F4"/>
    <w:rsid w:val="002E7DDA"/>
    <w:rsid w:val="002F2344"/>
    <w:rsid w:val="002F280E"/>
    <w:rsid w:val="002F2F85"/>
    <w:rsid w:val="002F62FB"/>
    <w:rsid w:val="00303F7F"/>
    <w:rsid w:val="003108EB"/>
    <w:rsid w:val="00311450"/>
    <w:rsid w:val="00311AFD"/>
    <w:rsid w:val="00311D30"/>
    <w:rsid w:val="003137B0"/>
    <w:rsid w:val="003138A0"/>
    <w:rsid w:val="00313E9B"/>
    <w:rsid w:val="0031405D"/>
    <w:rsid w:val="00314191"/>
    <w:rsid w:val="00321C02"/>
    <w:rsid w:val="00321FC8"/>
    <w:rsid w:val="003228C3"/>
    <w:rsid w:val="0032321B"/>
    <w:rsid w:val="00325DB7"/>
    <w:rsid w:val="0032679F"/>
    <w:rsid w:val="00326A4F"/>
    <w:rsid w:val="0033109B"/>
    <w:rsid w:val="0033336B"/>
    <w:rsid w:val="00336A23"/>
    <w:rsid w:val="00341D62"/>
    <w:rsid w:val="00341D77"/>
    <w:rsid w:val="0034527D"/>
    <w:rsid w:val="00346780"/>
    <w:rsid w:val="003479B0"/>
    <w:rsid w:val="00350BEF"/>
    <w:rsid w:val="00352BD2"/>
    <w:rsid w:val="0035679C"/>
    <w:rsid w:val="00357F38"/>
    <w:rsid w:val="00360387"/>
    <w:rsid w:val="0036542A"/>
    <w:rsid w:val="00365FB9"/>
    <w:rsid w:val="00367007"/>
    <w:rsid w:val="0036731E"/>
    <w:rsid w:val="00372E13"/>
    <w:rsid w:val="00372E56"/>
    <w:rsid w:val="0037391B"/>
    <w:rsid w:val="003801EC"/>
    <w:rsid w:val="00380E27"/>
    <w:rsid w:val="003810B7"/>
    <w:rsid w:val="00381695"/>
    <w:rsid w:val="003817BD"/>
    <w:rsid w:val="00383029"/>
    <w:rsid w:val="003849AE"/>
    <w:rsid w:val="00385264"/>
    <w:rsid w:val="0038764B"/>
    <w:rsid w:val="00390B6C"/>
    <w:rsid w:val="00391C07"/>
    <w:rsid w:val="00394037"/>
    <w:rsid w:val="00395B20"/>
    <w:rsid w:val="00395D0B"/>
    <w:rsid w:val="0039781C"/>
    <w:rsid w:val="00397DE5"/>
    <w:rsid w:val="003A30E2"/>
    <w:rsid w:val="003A4569"/>
    <w:rsid w:val="003A4C93"/>
    <w:rsid w:val="003A6E38"/>
    <w:rsid w:val="003A6FE4"/>
    <w:rsid w:val="003B09A2"/>
    <w:rsid w:val="003B1A74"/>
    <w:rsid w:val="003B38EA"/>
    <w:rsid w:val="003B484F"/>
    <w:rsid w:val="003B487D"/>
    <w:rsid w:val="003B5068"/>
    <w:rsid w:val="003B5755"/>
    <w:rsid w:val="003B6871"/>
    <w:rsid w:val="003B6D41"/>
    <w:rsid w:val="003B72FF"/>
    <w:rsid w:val="003C380E"/>
    <w:rsid w:val="003C5136"/>
    <w:rsid w:val="003C6ED8"/>
    <w:rsid w:val="003D005A"/>
    <w:rsid w:val="003D05BE"/>
    <w:rsid w:val="003D2D6E"/>
    <w:rsid w:val="003D4F1F"/>
    <w:rsid w:val="003E1379"/>
    <w:rsid w:val="003E1BAD"/>
    <w:rsid w:val="003E36FB"/>
    <w:rsid w:val="003E42FA"/>
    <w:rsid w:val="003E4B9E"/>
    <w:rsid w:val="003E4F9B"/>
    <w:rsid w:val="003E60EF"/>
    <w:rsid w:val="003F0BD3"/>
    <w:rsid w:val="003F6C93"/>
    <w:rsid w:val="003F78C6"/>
    <w:rsid w:val="00401726"/>
    <w:rsid w:val="0040202E"/>
    <w:rsid w:val="004048DF"/>
    <w:rsid w:val="00404C9D"/>
    <w:rsid w:val="004050B9"/>
    <w:rsid w:val="00405E99"/>
    <w:rsid w:val="004068AF"/>
    <w:rsid w:val="0041068C"/>
    <w:rsid w:val="00411B92"/>
    <w:rsid w:val="00412349"/>
    <w:rsid w:val="004129FF"/>
    <w:rsid w:val="00412CDC"/>
    <w:rsid w:val="00413D0E"/>
    <w:rsid w:val="00415EC2"/>
    <w:rsid w:val="004210C9"/>
    <w:rsid w:val="00423EA7"/>
    <w:rsid w:val="00425A9A"/>
    <w:rsid w:val="00427DCB"/>
    <w:rsid w:val="0043360B"/>
    <w:rsid w:val="004338C9"/>
    <w:rsid w:val="00433D60"/>
    <w:rsid w:val="004356C7"/>
    <w:rsid w:val="004367A3"/>
    <w:rsid w:val="00437FE1"/>
    <w:rsid w:val="00441536"/>
    <w:rsid w:val="00442166"/>
    <w:rsid w:val="0044348A"/>
    <w:rsid w:val="0044491D"/>
    <w:rsid w:val="004468D1"/>
    <w:rsid w:val="00446911"/>
    <w:rsid w:val="00451EA1"/>
    <w:rsid w:val="004523C7"/>
    <w:rsid w:val="0045292D"/>
    <w:rsid w:val="00453548"/>
    <w:rsid w:val="00454A08"/>
    <w:rsid w:val="00455E02"/>
    <w:rsid w:val="00455E47"/>
    <w:rsid w:val="00455FB1"/>
    <w:rsid w:val="004572DB"/>
    <w:rsid w:val="0046275D"/>
    <w:rsid w:val="00463B63"/>
    <w:rsid w:val="00464BD6"/>
    <w:rsid w:val="00464E68"/>
    <w:rsid w:val="00464F19"/>
    <w:rsid w:val="00465F8A"/>
    <w:rsid w:val="00470531"/>
    <w:rsid w:val="00471B14"/>
    <w:rsid w:val="004730EF"/>
    <w:rsid w:val="0047371E"/>
    <w:rsid w:val="00475E23"/>
    <w:rsid w:val="0047615D"/>
    <w:rsid w:val="00476D69"/>
    <w:rsid w:val="00477C4A"/>
    <w:rsid w:val="004804A1"/>
    <w:rsid w:val="0048083D"/>
    <w:rsid w:val="004824BA"/>
    <w:rsid w:val="00483E95"/>
    <w:rsid w:val="004840B9"/>
    <w:rsid w:val="004844E0"/>
    <w:rsid w:val="00484615"/>
    <w:rsid w:val="00484F0D"/>
    <w:rsid w:val="004862B1"/>
    <w:rsid w:val="00487735"/>
    <w:rsid w:val="00487953"/>
    <w:rsid w:val="0049090B"/>
    <w:rsid w:val="00490D0F"/>
    <w:rsid w:val="00491DB8"/>
    <w:rsid w:val="00495446"/>
    <w:rsid w:val="004A1900"/>
    <w:rsid w:val="004A19C4"/>
    <w:rsid w:val="004A1DDB"/>
    <w:rsid w:val="004A31FB"/>
    <w:rsid w:val="004A3B25"/>
    <w:rsid w:val="004A3BC9"/>
    <w:rsid w:val="004A5709"/>
    <w:rsid w:val="004A575E"/>
    <w:rsid w:val="004A5ADB"/>
    <w:rsid w:val="004B29FE"/>
    <w:rsid w:val="004B4D90"/>
    <w:rsid w:val="004B4E5B"/>
    <w:rsid w:val="004B6BBE"/>
    <w:rsid w:val="004C17C9"/>
    <w:rsid w:val="004C1F41"/>
    <w:rsid w:val="004C2867"/>
    <w:rsid w:val="004C2C52"/>
    <w:rsid w:val="004C53CF"/>
    <w:rsid w:val="004D017C"/>
    <w:rsid w:val="004E105C"/>
    <w:rsid w:val="004E14B5"/>
    <w:rsid w:val="004E2DA9"/>
    <w:rsid w:val="004E30D8"/>
    <w:rsid w:val="004E4E86"/>
    <w:rsid w:val="004E7FAB"/>
    <w:rsid w:val="004F0125"/>
    <w:rsid w:val="004F117A"/>
    <w:rsid w:val="004F296B"/>
    <w:rsid w:val="004F2F5B"/>
    <w:rsid w:val="004F3ABF"/>
    <w:rsid w:val="004F43D5"/>
    <w:rsid w:val="004F4B02"/>
    <w:rsid w:val="004F6735"/>
    <w:rsid w:val="004F6815"/>
    <w:rsid w:val="00503186"/>
    <w:rsid w:val="00504D8F"/>
    <w:rsid w:val="00512B3F"/>
    <w:rsid w:val="00515666"/>
    <w:rsid w:val="00516192"/>
    <w:rsid w:val="00517260"/>
    <w:rsid w:val="00520641"/>
    <w:rsid w:val="005213AC"/>
    <w:rsid w:val="00526CF9"/>
    <w:rsid w:val="00527E02"/>
    <w:rsid w:val="00531BA0"/>
    <w:rsid w:val="0053201F"/>
    <w:rsid w:val="005323CC"/>
    <w:rsid w:val="005339C5"/>
    <w:rsid w:val="00534D5D"/>
    <w:rsid w:val="00534DFE"/>
    <w:rsid w:val="005354C7"/>
    <w:rsid w:val="00537D4F"/>
    <w:rsid w:val="0054066C"/>
    <w:rsid w:val="00540FC0"/>
    <w:rsid w:val="00547DD0"/>
    <w:rsid w:val="00550270"/>
    <w:rsid w:val="0055058E"/>
    <w:rsid w:val="0055369D"/>
    <w:rsid w:val="00554CE1"/>
    <w:rsid w:val="00555AE0"/>
    <w:rsid w:val="005604F9"/>
    <w:rsid w:val="0056096B"/>
    <w:rsid w:val="00563047"/>
    <w:rsid w:val="00563A10"/>
    <w:rsid w:val="005643CE"/>
    <w:rsid w:val="0056634F"/>
    <w:rsid w:val="005672E5"/>
    <w:rsid w:val="005675EF"/>
    <w:rsid w:val="00572294"/>
    <w:rsid w:val="0057239D"/>
    <w:rsid w:val="00572F7C"/>
    <w:rsid w:val="00577023"/>
    <w:rsid w:val="005777DF"/>
    <w:rsid w:val="00577DA7"/>
    <w:rsid w:val="005810ED"/>
    <w:rsid w:val="00581800"/>
    <w:rsid w:val="00585F8F"/>
    <w:rsid w:val="00591315"/>
    <w:rsid w:val="00592BD6"/>
    <w:rsid w:val="0059523D"/>
    <w:rsid w:val="00595460"/>
    <w:rsid w:val="00595EDF"/>
    <w:rsid w:val="005A097C"/>
    <w:rsid w:val="005A3955"/>
    <w:rsid w:val="005A3B1E"/>
    <w:rsid w:val="005A4214"/>
    <w:rsid w:val="005A4372"/>
    <w:rsid w:val="005A4FB1"/>
    <w:rsid w:val="005A5B34"/>
    <w:rsid w:val="005B0269"/>
    <w:rsid w:val="005B0E8C"/>
    <w:rsid w:val="005B14F4"/>
    <w:rsid w:val="005B1505"/>
    <w:rsid w:val="005B2331"/>
    <w:rsid w:val="005B3371"/>
    <w:rsid w:val="005B477E"/>
    <w:rsid w:val="005B4A71"/>
    <w:rsid w:val="005B5DB2"/>
    <w:rsid w:val="005B6924"/>
    <w:rsid w:val="005C50DA"/>
    <w:rsid w:val="005C708B"/>
    <w:rsid w:val="005D0298"/>
    <w:rsid w:val="005D520E"/>
    <w:rsid w:val="005E26CC"/>
    <w:rsid w:val="005E5E5F"/>
    <w:rsid w:val="005E6944"/>
    <w:rsid w:val="005E6F9C"/>
    <w:rsid w:val="005F1231"/>
    <w:rsid w:val="005F25EE"/>
    <w:rsid w:val="005F2B49"/>
    <w:rsid w:val="005F33D5"/>
    <w:rsid w:val="005F6F97"/>
    <w:rsid w:val="005F7A56"/>
    <w:rsid w:val="00600A7A"/>
    <w:rsid w:val="00603A5F"/>
    <w:rsid w:val="00604708"/>
    <w:rsid w:val="00605408"/>
    <w:rsid w:val="00606B86"/>
    <w:rsid w:val="00610394"/>
    <w:rsid w:val="00611408"/>
    <w:rsid w:val="00611CD7"/>
    <w:rsid w:val="00612AFF"/>
    <w:rsid w:val="00615642"/>
    <w:rsid w:val="00616E9C"/>
    <w:rsid w:val="00617864"/>
    <w:rsid w:val="00630F3C"/>
    <w:rsid w:val="00633D8D"/>
    <w:rsid w:val="00634580"/>
    <w:rsid w:val="00634C25"/>
    <w:rsid w:val="00635243"/>
    <w:rsid w:val="006373B2"/>
    <w:rsid w:val="00641ACA"/>
    <w:rsid w:val="00643867"/>
    <w:rsid w:val="0064478F"/>
    <w:rsid w:val="00650E86"/>
    <w:rsid w:val="00652821"/>
    <w:rsid w:val="00652BF5"/>
    <w:rsid w:val="00654620"/>
    <w:rsid w:val="00657990"/>
    <w:rsid w:val="00661AA8"/>
    <w:rsid w:val="00662D42"/>
    <w:rsid w:val="00663E47"/>
    <w:rsid w:val="00664308"/>
    <w:rsid w:val="00666EB0"/>
    <w:rsid w:val="0067010E"/>
    <w:rsid w:val="0067344D"/>
    <w:rsid w:val="00674D12"/>
    <w:rsid w:val="00674F51"/>
    <w:rsid w:val="006761F2"/>
    <w:rsid w:val="00676FB0"/>
    <w:rsid w:val="0067703D"/>
    <w:rsid w:val="00677E71"/>
    <w:rsid w:val="00681466"/>
    <w:rsid w:val="00681F91"/>
    <w:rsid w:val="00682F6A"/>
    <w:rsid w:val="0068621C"/>
    <w:rsid w:val="0068647E"/>
    <w:rsid w:val="00687D4F"/>
    <w:rsid w:val="00690320"/>
    <w:rsid w:val="0069290D"/>
    <w:rsid w:val="00692FB2"/>
    <w:rsid w:val="006938A9"/>
    <w:rsid w:val="006957D3"/>
    <w:rsid w:val="00695971"/>
    <w:rsid w:val="00695EE5"/>
    <w:rsid w:val="006960A0"/>
    <w:rsid w:val="006966E1"/>
    <w:rsid w:val="00697EF4"/>
    <w:rsid w:val="006A158A"/>
    <w:rsid w:val="006A4859"/>
    <w:rsid w:val="006A4908"/>
    <w:rsid w:val="006A51E3"/>
    <w:rsid w:val="006A5D63"/>
    <w:rsid w:val="006B13E5"/>
    <w:rsid w:val="006B5435"/>
    <w:rsid w:val="006B5666"/>
    <w:rsid w:val="006C139F"/>
    <w:rsid w:val="006C2D70"/>
    <w:rsid w:val="006C4C3A"/>
    <w:rsid w:val="006C6564"/>
    <w:rsid w:val="006C6F2B"/>
    <w:rsid w:val="006D1989"/>
    <w:rsid w:val="006D6604"/>
    <w:rsid w:val="006D69C9"/>
    <w:rsid w:val="006D7757"/>
    <w:rsid w:val="006D7990"/>
    <w:rsid w:val="006E3051"/>
    <w:rsid w:val="006E5527"/>
    <w:rsid w:val="006F10B5"/>
    <w:rsid w:val="006F2E0E"/>
    <w:rsid w:val="006F4FCC"/>
    <w:rsid w:val="006F54B0"/>
    <w:rsid w:val="006F59A2"/>
    <w:rsid w:val="006F65D4"/>
    <w:rsid w:val="006F69CF"/>
    <w:rsid w:val="006F7ED7"/>
    <w:rsid w:val="00700F68"/>
    <w:rsid w:val="0070379E"/>
    <w:rsid w:val="007038E1"/>
    <w:rsid w:val="00706FDD"/>
    <w:rsid w:val="00715DEC"/>
    <w:rsid w:val="007225DB"/>
    <w:rsid w:val="007233D3"/>
    <w:rsid w:val="00723B17"/>
    <w:rsid w:val="00723EA2"/>
    <w:rsid w:val="007250AA"/>
    <w:rsid w:val="00726C57"/>
    <w:rsid w:val="007270D6"/>
    <w:rsid w:val="0073005B"/>
    <w:rsid w:val="00731D83"/>
    <w:rsid w:val="00733CB0"/>
    <w:rsid w:val="00735FD1"/>
    <w:rsid w:val="00740EE9"/>
    <w:rsid w:val="00741ACC"/>
    <w:rsid w:val="007455D5"/>
    <w:rsid w:val="007471C7"/>
    <w:rsid w:val="00750431"/>
    <w:rsid w:val="007508D6"/>
    <w:rsid w:val="00751EED"/>
    <w:rsid w:val="007537BB"/>
    <w:rsid w:val="007547E5"/>
    <w:rsid w:val="007553C2"/>
    <w:rsid w:val="007574AE"/>
    <w:rsid w:val="0076307C"/>
    <w:rsid w:val="0076336A"/>
    <w:rsid w:val="00772084"/>
    <w:rsid w:val="00772931"/>
    <w:rsid w:val="00772E27"/>
    <w:rsid w:val="0077435E"/>
    <w:rsid w:val="00774F72"/>
    <w:rsid w:val="007751C3"/>
    <w:rsid w:val="00775359"/>
    <w:rsid w:val="00777573"/>
    <w:rsid w:val="00777F01"/>
    <w:rsid w:val="007811D1"/>
    <w:rsid w:val="007814D8"/>
    <w:rsid w:val="00784E7B"/>
    <w:rsid w:val="007859AB"/>
    <w:rsid w:val="00786466"/>
    <w:rsid w:val="007867A3"/>
    <w:rsid w:val="00786F36"/>
    <w:rsid w:val="00791BEF"/>
    <w:rsid w:val="00792269"/>
    <w:rsid w:val="00794950"/>
    <w:rsid w:val="00795179"/>
    <w:rsid w:val="00797A98"/>
    <w:rsid w:val="007A02B7"/>
    <w:rsid w:val="007A040A"/>
    <w:rsid w:val="007A167F"/>
    <w:rsid w:val="007A31C7"/>
    <w:rsid w:val="007A44BA"/>
    <w:rsid w:val="007A5D77"/>
    <w:rsid w:val="007A69BA"/>
    <w:rsid w:val="007B0440"/>
    <w:rsid w:val="007B0BBC"/>
    <w:rsid w:val="007B1107"/>
    <w:rsid w:val="007B3127"/>
    <w:rsid w:val="007B432C"/>
    <w:rsid w:val="007B5E70"/>
    <w:rsid w:val="007C19AB"/>
    <w:rsid w:val="007C4831"/>
    <w:rsid w:val="007C5C7C"/>
    <w:rsid w:val="007D0646"/>
    <w:rsid w:val="007D137C"/>
    <w:rsid w:val="007D6619"/>
    <w:rsid w:val="007D6690"/>
    <w:rsid w:val="007D73F0"/>
    <w:rsid w:val="007D7E92"/>
    <w:rsid w:val="007E32BE"/>
    <w:rsid w:val="007E3CCF"/>
    <w:rsid w:val="007E5894"/>
    <w:rsid w:val="007E6B20"/>
    <w:rsid w:val="007F067B"/>
    <w:rsid w:val="007F250D"/>
    <w:rsid w:val="007F43B1"/>
    <w:rsid w:val="007F4772"/>
    <w:rsid w:val="007F4985"/>
    <w:rsid w:val="007F56CF"/>
    <w:rsid w:val="007F7682"/>
    <w:rsid w:val="00800FD1"/>
    <w:rsid w:val="00803BB4"/>
    <w:rsid w:val="00804006"/>
    <w:rsid w:val="00804B39"/>
    <w:rsid w:val="00804C7F"/>
    <w:rsid w:val="00806384"/>
    <w:rsid w:val="00807151"/>
    <w:rsid w:val="00807382"/>
    <w:rsid w:val="0081195F"/>
    <w:rsid w:val="00816421"/>
    <w:rsid w:val="00820166"/>
    <w:rsid w:val="008203F9"/>
    <w:rsid w:val="00824FBF"/>
    <w:rsid w:val="0083068B"/>
    <w:rsid w:val="00835CF6"/>
    <w:rsid w:val="00836AED"/>
    <w:rsid w:val="008375B6"/>
    <w:rsid w:val="00837DC2"/>
    <w:rsid w:val="00840592"/>
    <w:rsid w:val="00840C41"/>
    <w:rsid w:val="0084102B"/>
    <w:rsid w:val="008428F8"/>
    <w:rsid w:val="00843FB0"/>
    <w:rsid w:val="00844360"/>
    <w:rsid w:val="00845F15"/>
    <w:rsid w:val="00847A5E"/>
    <w:rsid w:val="00850E1F"/>
    <w:rsid w:val="008555E4"/>
    <w:rsid w:val="00860B89"/>
    <w:rsid w:val="00866CED"/>
    <w:rsid w:val="008674D9"/>
    <w:rsid w:val="0087232D"/>
    <w:rsid w:val="008733E7"/>
    <w:rsid w:val="0087548C"/>
    <w:rsid w:val="00876465"/>
    <w:rsid w:val="00880779"/>
    <w:rsid w:val="00882BA8"/>
    <w:rsid w:val="00884917"/>
    <w:rsid w:val="008863A2"/>
    <w:rsid w:val="00886435"/>
    <w:rsid w:val="00887730"/>
    <w:rsid w:val="00890DAC"/>
    <w:rsid w:val="008911A8"/>
    <w:rsid w:val="00891301"/>
    <w:rsid w:val="00891993"/>
    <w:rsid w:val="008930E9"/>
    <w:rsid w:val="0089599A"/>
    <w:rsid w:val="00895A8C"/>
    <w:rsid w:val="00897AD8"/>
    <w:rsid w:val="00897F3B"/>
    <w:rsid w:val="008A59FE"/>
    <w:rsid w:val="008A602D"/>
    <w:rsid w:val="008A64AC"/>
    <w:rsid w:val="008A7F38"/>
    <w:rsid w:val="008B1DA9"/>
    <w:rsid w:val="008B1EFA"/>
    <w:rsid w:val="008B30D2"/>
    <w:rsid w:val="008B35E1"/>
    <w:rsid w:val="008B35E7"/>
    <w:rsid w:val="008B7C96"/>
    <w:rsid w:val="008B7E3D"/>
    <w:rsid w:val="008C219B"/>
    <w:rsid w:val="008C2895"/>
    <w:rsid w:val="008C49FA"/>
    <w:rsid w:val="008C4B0B"/>
    <w:rsid w:val="008C6016"/>
    <w:rsid w:val="008C641C"/>
    <w:rsid w:val="008C670E"/>
    <w:rsid w:val="008C7974"/>
    <w:rsid w:val="008C7A0F"/>
    <w:rsid w:val="008D0C04"/>
    <w:rsid w:val="008D1C7E"/>
    <w:rsid w:val="008D3DA1"/>
    <w:rsid w:val="008D4404"/>
    <w:rsid w:val="008D6950"/>
    <w:rsid w:val="008D7978"/>
    <w:rsid w:val="008E1AC5"/>
    <w:rsid w:val="008E4142"/>
    <w:rsid w:val="008E756E"/>
    <w:rsid w:val="008F29F9"/>
    <w:rsid w:val="008F49E8"/>
    <w:rsid w:val="008F508E"/>
    <w:rsid w:val="008F5C61"/>
    <w:rsid w:val="008F5E1A"/>
    <w:rsid w:val="00900E74"/>
    <w:rsid w:val="0090127D"/>
    <w:rsid w:val="00901685"/>
    <w:rsid w:val="00902FFB"/>
    <w:rsid w:val="0090386B"/>
    <w:rsid w:val="009046BE"/>
    <w:rsid w:val="0090479B"/>
    <w:rsid w:val="009050EF"/>
    <w:rsid w:val="009065EB"/>
    <w:rsid w:val="00911AEB"/>
    <w:rsid w:val="00911BA3"/>
    <w:rsid w:val="009126A0"/>
    <w:rsid w:val="00925C8A"/>
    <w:rsid w:val="00925FBE"/>
    <w:rsid w:val="00926467"/>
    <w:rsid w:val="00926A00"/>
    <w:rsid w:val="00930A4E"/>
    <w:rsid w:val="0093592B"/>
    <w:rsid w:val="00935BB6"/>
    <w:rsid w:val="009361F6"/>
    <w:rsid w:val="009416B2"/>
    <w:rsid w:val="00941C8B"/>
    <w:rsid w:val="00943C19"/>
    <w:rsid w:val="0094418C"/>
    <w:rsid w:val="0094456E"/>
    <w:rsid w:val="00944982"/>
    <w:rsid w:val="00944EDE"/>
    <w:rsid w:val="009469A6"/>
    <w:rsid w:val="00946DDF"/>
    <w:rsid w:val="00951175"/>
    <w:rsid w:val="00952BCA"/>
    <w:rsid w:val="00954435"/>
    <w:rsid w:val="00954C76"/>
    <w:rsid w:val="00955174"/>
    <w:rsid w:val="00957D33"/>
    <w:rsid w:val="00957D3F"/>
    <w:rsid w:val="00961748"/>
    <w:rsid w:val="009620A1"/>
    <w:rsid w:val="009631FC"/>
    <w:rsid w:val="0096346C"/>
    <w:rsid w:val="00963A6D"/>
    <w:rsid w:val="00964693"/>
    <w:rsid w:val="0096644A"/>
    <w:rsid w:val="009676EB"/>
    <w:rsid w:val="00967E70"/>
    <w:rsid w:val="0097057F"/>
    <w:rsid w:val="00971613"/>
    <w:rsid w:val="00971821"/>
    <w:rsid w:val="00973B00"/>
    <w:rsid w:val="0097605D"/>
    <w:rsid w:val="009779A7"/>
    <w:rsid w:val="0098253D"/>
    <w:rsid w:val="009825C5"/>
    <w:rsid w:val="00983382"/>
    <w:rsid w:val="0098469C"/>
    <w:rsid w:val="00985C49"/>
    <w:rsid w:val="0098652F"/>
    <w:rsid w:val="00990CA8"/>
    <w:rsid w:val="00991905"/>
    <w:rsid w:val="00991CCD"/>
    <w:rsid w:val="0099218E"/>
    <w:rsid w:val="009941E7"/>
    <w:rsid w:val="0099491A"/>
    <w:rsid w:val="009967B5"/>
    <w:rsid w:val="00997453"/>
    <w:rsid w:val="009A2A55"/>
    <w:rsid w:val="009A2D97"/>
    <w:rsid w:val="009A32A6"/>
    <w:rsid w:val="009A3DA2"/>
    <w:rsid w:val="009A5089"/>
    <w:rsid w:val="009B2A49"/>
    <w:rsid w:val="009B42E6"/>
    <w:rsid w:val="009B523D"/>
    <w:rsid w:val="009B7F80"/>
    <w:rsid w:val="009C1611"/>
    <w:rsid w:val="009C317C"/>
    <w:rsid w:val="009C3182"/>
    <w:rsid w:val="009C43E4"/>
    <w:rsid w:val="009C5226"/>
    <w:rsid w:val="009D1DBB"/>
    <w:rsid w:val="009D7D23"/>
    <w:rsid w:val="009E2C17"/>
    <w:rsid w:val="009E3C48"/>
    <w:rsid w:val="009E521B"/>
    <w:rsid w:val="009E6416"/>
    <w:rsid w:val="009F1EB4"/>
    <w:rsid w:val="009F2147"/>
    <w:rsid w:val="009F23F4"/>
    <w:rsid w:val="009F2CAE"/>
    <w:rsid w:val="009F3F4E"/>
    <w:rsid w:val="009F4F16"/>
    <w:rsid w:val="009F549B"/>
    <w:rsid w:val="009F67D6"/>
    <w:rsid w:val="00A017CF"/>
    <w:rsid w:val="00A02379"/>
    <w:rsid w:val="00A04797"/>
    <w:rsid w:val="00A04898"/>
    <w:rsid w:val="00A05304"/>
    <w:rsid w:val="00A07424"/>
    <w:rsid w:val="00A103FC"/>
    <w:rsid w:val="00A10BBE"/>
    <w:rsid w:val="00A1159A"/>
    <w:rsid w:val="00A115F0"/>
    <w:rsid w:val="00A11640"/>
    <w:rsid w:val="00A12940"/>
    <w:rsid w:val="00A20A67"/>
    <w:rsid w:val="00A236C2"/>
    <w:rsid w:val="00A2526F"/>
    <w:rsid w:val="00A25783"/>
    <w:rsid w:val="00A260AC"/>
    <w:rsid w:val="00A2670E"/>
    <w:rsid w:val="00A30761"/>
    <w:rsid w:val="00A32296"/>
    <w:rsid w:val="00A350CB"/>
    <w:rsid w:val="00A35A02"/>
    <w:rsid w:val="00A36140"/>
    <w:rsid w:val="00A3779F"/>
    <w:rsid w:val="00A42A27"/>
    <w:rsid w:val="00A43154"/>
    <w:rsid w:val="00A46AA3"/>
    <w:rsid w:val="00A51119"/>
    <w:rsid w:val="00A521FE"/>
    <w:rsid w:val="00A535C5"/>
    <w:rsid w:val="00A545C0"/>
    <w:rsid w:val="00A557F5"/>
    <w:rsid w:val="00A55F1A"/>
    <w:rsid w:val="00A56C4A"/>
    <w:rsid w:val="00A5757F"/>
    <w:rsid w:val="00A61BAD"/>
    <w:rsid w:val="00A62D2D"/>
    <w:rsid w:val="00A62E9B"/>
    <w:rsid w:val="00A62F85"/>
    <w:rsid w:val="00A668C3"/>
    <w:rsid w:val="00A71025"/>
    <w:rsid w:val="00A725A0"/>
    <w:rsid w:val="00A74C9F"/>
    <w:rsid w:val="00A75226"/>
    <w:rsid w:val="00A755F2"/>
    <w:rsid w:val="00A81E4F"/>
    <w:rsid w:val="00A86E95"/>
    <w:rsid w:val="00A87BBA"/>
    <w:rsid w:val="00A91773"/>
    <w:rsid w:val="00A92255"/>
    <w:rsid w:val="00A92C44"/>
    <w:rsid w:val="00A935A3"/>
    <w:rsid w:val="00A94A07"/>
    <w:rsid w:val="00A958CA"/>
    <w:rsid w:val="00A96521"/>
    <w:rsid w:val="00A97FBF"/>
    <w:rsid w:val="00AA228D"/>
    <w:rsid w:val="00AA4781"/>
    <w:rsid w:val="00AA7C1B"/>
    <w:rsid w:val="00AA7E6B"/>
    <w:rsid w:val="00AB170A"/>
    <w:rsid w:val="00AB1CED"/>
    <w:rsid w:val="00AB36F9"/>
    <w:rsid w:val="00AB45FA"/>
    <w:rsid w:val="00AB68C4"/>
    <w:rsid w:val="00AB799A"/>
    <w:rsid w:val="00AC46F0"/>
    <w:rsid w:val="00AC686A"/>
    <w:rsid w:val="00AC7995"/>
    <w:rsid w:val="00AC7C19"/>
    <w:rsid w:val="00AD17D2"/>
    <w:rsid w:val="00AD2CA4"/>
    <w:rsid w:val="00AD416F"/>
    <w:rsid w:val="00AD589D"/>
    <w:rsid w:val="00AD6383"/>
    <w:rsid w:val="00AD7D36"/>
    <w:rsid w:val="00AE0A2C"/>
    <w:rsid w:val="00AE0BD4"/>
    <w:rsid w:val="00AE0EFC"/>
    <w:rsid w:val="00AE1327"/>
    <w:rsid w:val="00AE309B"/>
    <w:rsid w:val="00AE5926"/>
    <w:rsid w:val="00AE7736"/>
    <w:rsid w:val="00AF14F7"/>
    <w:rsid w:val="00AF195F"/>
    <w:rsid w:val="00AF35FF"/>
    <w:rsid w:val="00AF3B83"/>
    <w:rsid w:val="00AF63A9"/>
    <w:rsid w:val="00AF6FD7"/>
    <w:rsid w:val="00B00340"/>
    <w:rsid w:val="00B003A1"/>
    <w:rsid w:val="00B047CE"/>
    <w:rsid w:val="00B04A51"/>
    <w:rsid w:val="00B0563F"/>
    <w:rsid w:val="00B1027D"/>
    <w:rsid w:val="00B1080B"/>
    <w:rsid w:val="00B12C7D"/>
    <w:rsid w:val="00B13998"/>
    <w:rsid w:val="00B13EDD"/>
    <w:rsid w:val="00B152A5"/>
    <w:rsid w:val="00B1560E"/>
    <w:rsid w:val="00B15E91"/>
    <w:rsid w:val="00B16FC0"/>
    <w:rsid w:val="00B17B4E"/>
    <w:rsid w:val="00B215F6"/>
    <w:rsid w:val="00B225FB"/>
    <w:rsid w:val="00B2471A"/>
    <w:rsid w:val="00B25CF4"/>
    <w:rsid w:val="00B25DD4"/>
    <w:rsid w:val="00B263BE"/>
    <w:rsid w:val="00B26F46"/>
    <w:rsid w:val="00B304EC"/>
    <w:rsid w:val="00B30CA8"/>
    <w:rsid w:val="00B311A8"/>
    <w:rsid w:val="00B34168"/>
    <w:rsid w:val="00B407B4"/>
    <w:rsid w:val="00B40C9E"/>
    <w:rsid w:val="00B446BB"/>
    <w:rsid w:val="00B51378"/>
    <w:rsid w:val="00B5337C"/>
    <w:rsid w:val="00B53AEE"/>
    <w:rsid w:val="00B54C7D"/>
    <w:rsid w:val="00B54F56"/>
    <w:rsid w:val="00B55A4B"/>
    <w:rsid w:val="00B5730F"/>
    <w:rsid w:val="00B5751D"/>
    <w:rsid w:val="00B605B7"/>
    <w:rsid w:val="00B60E11"/>
    <w:rsid w:val="00B625A1"/>
    <w:rsid w:val="00B62998"/>
    <w:rsid w:val="00B6544C"/>
    <w:rsid w:val="00B65767"/>
    <w:rsid w:val="00B661CC"/>
    <w:rsid w:val="00B6728B"/>
    <w:rsid w:val="00B74C0D"/>
    <w:rsid w:val="00B75F8A"/>
    <w:rsid w:val="00B76025"/>
    <w:rsid w:val="00B7623F"/>
    <w:rsid w:val="00B77646"/>
    <w:rsid w:val="00B7798E"/>
    <w:rsid w:val="00B80F15"/>
    <w:rsid w:val="00B83256"/>
    <w:rsid w:val="00B8382C"/>
    <w:rsid w:val="00B843BD"/>
    <w:rsid w:val="00B8674B"/>
    <w:rsid w:val="00B90B68"/>
    <w:rsid w:val="00B97B4E"/>
    <w:rsid w:val="00BA19E2"/>
    <w:rsid w:val="00BA1E79"/>
    <w:rsid w:val="00BA3292"/>
    <w:rsid w:val="00BB222D"/>
    <w:rsid w:val="00BB2F55"/>
    <w:rsid w:val="00BB359E"/>
    <w:rsid w:val="00BB397E"/>
    <w:rsid w:val="00BB5A0A"/>
    <w:rsid w:val="00BB5DBA"/>
    <w:rsid w:val="00BB6317"/>
    <w:rsid w:val="00BB6C3D"/>
    <w:rsid w:val="00BB6F57"/>
    <w:rsid w:val="00BB7D22"/>
    <w:rsid w:val="00BC02DF"/>
    <w:rsid w:val="00BC0C6B"/>
    <w:rsid w:val="00BC325C"/>
    <w:rsid w:val="00BC4F30"/>
    <w:rsid w:val="00BC74B5"/>
    <w:rsid w:val="00BD0307"/>
    <w:rsid w:val="00BD1123"/>
    <w:rsid w:val="00BD37CC"/>
    <w:rsid w:val="00BD527A"/>
    <w:rsid w:val="00BD557C"/>
    <w:rsid w:val="00BD59AF"/>
    <w:rsid w:val="00BD5BBC"/>
    <w:rsid w:val="00BE2F1B"/>
    <w:rsid w:val="00BE310F"/>
    <w:rsid w:val="00BE31CF"/>
    <w:rsid w:val="00BE3A01"/>
    <w:rsid w:val="00BE48C5"/>
    <w:rsid w:val="00BE6022"/>
    <w:rsid w:val="00BF6BA6"/>
    <w:rsid w:val="00BF6F65"/>
    <w:rsid w:val="00BF79F2"/>
    <w:rsid w:val="00BF79FF"/>
    <w:rsid w:val="00C02B4D"/>
    <w:rsid w:val="00C037CB"/>
    <w:rsid w:val="00C03F9E"/>
    <w:rsid w:val="00C07CB1"/>
    <w:rsid w:val="00C10829"/>
    <w:rsid w:val="00C10C39"/>
    <w:rsid w:val="00C12C1A"/>
    <w:rsid w:val="00C12F59"/>
    <w:rsid w:val="00C134A1"/>
    <w:rsid w:val="00C1433B"/>
    <w:rsid w:val="00C15982"/>
    <w:rsid w:val="00C16D08"/>
    <w:rsid w:val="00C177F7"/>
    <w:rsid w:val="00C200C6"/>
    <w:rsid w:val="00C2066E"/>
    <w:rsid w:val="00C22429"/>
    <w:rsid w:val="00C224DA"/>
    <w:rsid w:val="00C23597"/>
    <w:rsid w:val="00C23A37"/>
    <w:rsid w:val="00C246C1"/>
    <w:rsid w:val="00C26CFB"/>
    <w:rsid w:val="00C27EEE"/>
    <w:rsid w:val="00C3129E"/>
    <w:rsid w:val="00C31D33"/>
    <w:rsid w:val="00C369DD"/>
    <w:rsid w:val="00C37603"/>
    <w:rsid w:val="00C409B2"/>
    <w:rsid w:val="00C40AED"/>
    <w:rsid w:val="00C43C52"/>
    <w:rsid w:val="00C43D5D"/>
    <w:rsid w:val="00C45FCD"/>
    <w:rsid w:val="00C507DC"/>
    <w:rsid w:val="00C5091A"/>
    <w:rsid w:val="00C5420E"/>
    <w:rsid w:val="00C54B44"/>
    <w:rsid w:val="00C54C45"/>
    <w:rsid w:val="00C575C7"/>
    <w:rsid w:val="00C57984"/>
    <w:rsid w:val="00C605E1"/>
    <w:rsid w:val="00C663E7"/>
    <w:rsid w:val="00C708A5"/>
    <w:rsid w:val="00C70B1C"/>
    <w:rsid w:val="00C71099"/>
    <w:rsid w:val="00C7308D"/>
    <w:rsid w:val="00C7342F"/>
    <w:rsid w:val="00C75B1B"/>
    <w:rsid w:val="00C76487"/>
    <w:rsid w:val="00C85D85"/>
    <w:rsid w:val="00C91F6A"/>
    <w:rsid w:val="00C91F6F"/>
    <w:rsid w:val="00C95007"/>
    <w:rsid w:val="00C9714C"/>
    <w:rsid w:val="00CA4997"/>
    <w:rsid w:val="00CA4BD4"/>
    <w:rsid w:val="00CA76A4"/>
    <w:rsid w:val="00CB095A"/>
    <w:rsid w:val="00CB0B52"/>
    <w:rsid w:val="00CB3243"/>
    <w:rsid w:val="00CB5804"/>
    <w:rsid w:val="00CC2FAE"/>
    <w:rsid w:val="00CC3083"/>
    <w:rsid w:val="00CC4F51"/>
    <w:rsid w:val="00CC5841"/>
    <w:rsid w:val="00CC7060"/>
    <w:rsid w:val="00CC754A"/>
    <w:rsid w:val="00CC7E8A"/>
    <w:rsid w:val="00CD00CE"/>
    <w:rsid w:val="00CD0CD0"/>
    <w:rsid w:val="00CD0DA9"/>
    <w:rsid w:val="00CD36FA"/>
    <w:rsid w:val="00CD668A"/>
    <w:rsid w:val="00CD75A4"/>
    <w:rsid w:val="00CE0868"/>
    <w:rsid w:val="00CE4EC9"/>
    <w:rsid w:val="00CF18F6"/>
    <w:rsid w:val="00CF2227"/>
    <w:rsid w:val="00CF27B3"/>
    <w:rsid w:val="00CF2B95"/>
    <w:rsid w:val="00CF3499"/>
    <w:rsid w:val="00CF3A6C"/>
    <w:rsid w:val="00CF5315"/>
    <w:rsid w:val="00CF53CE"/>
    <w:rsid w:val="00D0187C"/>
    <w:rsid w:val="00D01F0B"/>
    <w:rsid w:val="00D02B23"/>
    <w:rsid w:val="00D04903"/>
    <w:rsid w:val="00D05A16"/>
    <w:rsid w:val="00D07E8A"/>
    <w:rsid w:val="00D10E55"/>
    <w:rsid w:val="00D123D4"/>
    <w:rsid w:val="00D135C6"/>
    <w:rsid w:val="00D14D36"/>
    <w:rsid w:val="00D15938"/>
    <w:rsid w:val="00D15A61"/>
    <w:rsid w:val="00D16DF7"/>
    <w:rsid w:val="00D2060F"/>
    <w:rsid w:val="00D20DDF"/>
    <w:rsid w:val="00D21D88"/>
    <w:rsid w:val="00D2244B"/>
    <w:rsid w:val="00D224B5"/>
    <w:rsid w:val="00D229BE"/>
    <w:rsid w:val="00D233D3"/>
    <w:rsid w:val="00D23CFB"/>
    <w:rsid w:val="00D261C6"/>
    <w:rsid w:val="00D2716B"/>
    <w:rsid w:val="00D32261"/>
    <w:rsid w:val="00D3423D"/>
    <w:rsid w:val="00D344CF"/>
    <w:rsid w:val="00D34877"/>
    <w:rsid w:val="00D351B2"/>
    <w:rsid w:val="00D42135"/>
    <w:rsid w:val="00D423D7"/>
    <w:rsid w:val="00D47EFC"/>
    <w:rsid w:val="00D50500"/>
    <w:rsid w:val="00D51142"/>
    <w:rsid w:val="00D51B45"/>
    <w:rsid w:val="00D52025"/>
    <w:rsid w:val="00D54CBB"/>
    <w:rsid w:val="00D55139"/>
    <w:rsid w:val="00D55E66"/>
    <w:rsid w:val="00D56D20"/>
    <w:rsid w:val="00D63AF6"/>
    <w:rsid w:val="00D640B8"/>
    <w:rsid w:val="00D6450D"/>
    <w:rsid w:val="00D70FF9"/>
    <w:rsid w:val="00D72A37"/>
    <w:rsid w:val="00D7507E"/>
    <w:rsid w:val="00D75115"/>
    <w:rsid w:val="00D76B60"/>
    <w:rsid w:val="00D804AA"/>
    <w:rsid w:val="00D82BAC"/>
    <w:rsid w:val="00D8499D"/>
    <w:rsid w:val="00D8625A"/>
    <w:rsid w:val="00D906D6"/>
    <w:rsid w:val="00D9100B"/>
    <w:rsid w:val="00D91A4F"/>
    <w:rsid w:val="00D9246C"/>
    <w:rsid w:val="00D93550"/>
    <w:rsid w:val="00D958C8"/>
    <w:rsid w:val="00D96D30"/>
    <w:rsid w:val="00DA02AA"/>
    <w:rsid w:val="00DA100F"/>
    <w:rsid w:val="00DA1A55"/>
    <w:rsid w:val="00DA2ABC"/>
    <w:rsid w:val="00DA470F"/>
    <w:rsid w:val="00DA5BC3"/>
    <w:rsid w:val="00DA62DA"/>
    <w:rsid w:val="00DA6FBE"/>
    <w:rsid w:val="00DA756D"/>
    <w:rsid w:val="00DB3077"/>
    <w:rsid w:val="00DB38BE"/>
    <w:rsid w:val="00DB456A"/>
    <w:rsid w:val="00DB4977"/>
    <w:rsid w:val="00DB7BCF"/>
    <w:rsid w:val="00DC0245"/>
    <w:rsid w:val="00DC0FB3"/>
    <w:rsid w:val="00DC0FEA"/>
    <w:rsid w:val="00DC4397"/>
    <w:rsid w:val="00DC4FBE"/>
    <w:rsid w:val="00DC67AA"/>
    <w:rsid w:val="00DD0087"/>
    <w:rsid w:val="00DD2308"/>
    <w:rsid w:val="00DD2701"/>
    <w:rsid w:val="00DD5BAB"/>
    <w:rsid w:val="00DD7B1D"/>
    <w:rsid w:val="00DD7F27"/>
    <w:rsid w:val="00DE1773"/>
    <w:rsid w:val="00DE4E0C"/>
    <w:rsid w:val="00DE4FB8"/>
    <w:rsid w:val="00DE6BCE"/>
    <w:rsid w:val="00DE6EF9"/>
    <w:rsid w:val="00DE7034"/>
    <w:rsid w:val="00DE7273"/>
    <w:rsid w:val="00DE761B"/>
    <w:rsid w:val="00DE78A0"/>
    <w:rsid w:val="00DF0E52"/>
    <w:rsid w:val="00DF1534"/>
    <w:rsid w:val="00DF1F28"/>
    <w:rsid w:val="00DF2A36"/>
    <w:rsid w:val="00DF3764"/>
    <w:rsid w:val="00E013C7"/>
    <w:rsid w:val="00E025A8"/>
    <w:rsid w:val="00E05CEA"/>
    <w:rsid w:val="00E061DF"/>
    <w:rsid w:val="00E06388"/>
    <w:rsid w:val="00E112AB"/>
    <w:rsid w:val="00E13254"/>
    <w:rsid w:val="00E1406B"/>
    <w:rsid w:val="00E14E3F"/>
    <w:rsid w:val="00E15EAD"/>
    <w:rsid w:val="00E160F1"/>
    <w:rsid w:val="00E17489"/>
    <w:rsid w:val="00E21670"/>
    <w:rsid w:val="00E24C9B"/>
    <w:rsid w:val="00E255CD"/>
    <w:rsid w:val="00E279DD"/>
    <w:rsid w:val="00E3320B"/>
    <w:rsid w:val="00E336D9"/>
    <w:rsid w:val="00E34B9F"/>
    <w:rsid w:val="00E3615F"/>
    <w:rsid w:val="00E36EAD"/>
    <w:rsid w:val="00E412B5"/>
    <w:rsid w:val="00E51FF8"/>
    <w:rsid w:val="00E520B5"/>
    <w:rsid w:val="00E52810"/>
    <w:rsid w:val="00E5375B"/>
    <w:rsid w:val="00E548C2"/>
    <w:rsid w:val="00E57396"/>
    <w:rsid w:val="00E577D9"/>
    <w:rsid w:val="00E60C25"/>
    <w:rsid w:val="00E6534B"/>
    <w:rsid w:val="00E65577"/>
    <w:rsid w:val="00E67D63"/>
    <w:rsid w:val="00E708F2"/>
    <w:rsid w:val="00E72C12"/>
    <w:rsid w:val="00E75567"/>
    <w:rsid w:val="00E758F9"/>
    <w:rsid w:val="00E80A29"/>
    <w:rsid w:val="00E83349"/>
    <w:rsid w:val="00E83E9B"/>
    <w:rsid w:val="00E8512F"/>
    <w:rsid w:val="00E85584"/>
    <w:rsid w:val="00E9026D"/>
    <w:rsid w:val="00E90809"/>
    <w:rsid w:val="00EA2204"/>
    <w:rsid w:val="00EA5C99"/>
    <w:rsid w:val="00EB0DCC"/>
    <w:rsid w:val="00EB1DA1"/>
    <w:rsid w:val="00EB3ED6"/>
    <w:rsid w:val="00EB504A"/>
    <w:rsid w:val="00EB789C"/>
    <w:rsid w:val="00EC0159"/>
    <w:rsid w:val="00EC29F1"/>
    <w:rsid w:val="00EC37E1"/>
    <w:rsid w:val="00EC67FB"/>
    <w:rsid w:val="00ED05D9"/>
    <w:rsid w:val="00ED16E1"/>
    <w:rsid w:val="00ED31B4"/>
    <w:rsid w:val="00ED455C"/>
    <w:rsid w:val="00ED505F"/>
    <w:rsid w:val="00ED7297"/>
    <w:rsid w:val="00ED7B06"/>
    <w:rsid w:val="00EE1575"/>
    <w:rsid w:val="00EE1D64"/>
    <w:rsid w:val="00EE3C37"/>
    <w:rsid w:val="00EE429C"/>
    <w:rsid w:val="00EE4388"/>
    <w:rsid w:val="00EE569D"/>
    <w:rsid w:val="00EE6B37"/>
    <w:rsid w:val="00EF0072"/>
    <w:rsid w:val="00EF0B4A"/>
    <w:rsid w:val="00EF0F7C"/>
    <w:rsid w:val="00EF1D7E"/>
    <w:rsid w:val="00EF26A5"/>
    <w:rsid w:val="00EF364A"/>
    <w:rsid w:val="00EF3854"/>
    <w:rsid w:val="00EF7EB5"/>
    <w:rsid w:val="00F00020"/>
    <w:rsid w:val="00F00F22"/>
    <w:rsid w:val="00F03E6C"/>
    <w:rsid w:val="00F04F43"/>
    <w:rsid w:val="00F059C7"/>
    <w:rsid w:val="00F061C0"/>
    <w:rsid w:val="00F0731F"/>
    <w:rsid w:val="00F115DD"/>
    <w:rsid w:val="00F12497"/>
    <w:rsid w:val="00F129D4"/>
    <w:rsid w:val="00F161F3"/>
    <w:rsid w:val="00F17287"/>
    <w:rsid w:val="00F20F8F"/>
    <w:rsid w:val="00F218A6"/>
    <w:rsid w:val="00F22232"/>
    <w:rsid w:val="00F238BB"/>
    <w:rsid w:val="00F2583E"/>
    <w:rsid w:val="00F26EA6"/>
    <w:rsid w:val="00F27AE8"/>
    <w:rsid w:val="00F319E9"/>
    <w:rsid w:val="00F319FB"/>
    <w:rsid w:val="00F33F0E"/>
    <w:rsid w:val="00F4244E"/>
    <w:rsid w:val="00F460FA"/>
    <w:rsid w:val="00F467CF"/>
    <w:rsid w:val="00F47440"/>
    <w:rsid w:val="00F5071C"/>
    <w:rsid w:val="00F5120C"/>
    <w:rsid w:val="00F55826"/>
    <w:rsid w:val="00F55DFC"/>
    <w:rsid w:val="00F572F8"/>
    <w:rsid w:val="00F57FB3"/>
    <w:rsid w:val="00F660E5"/>
    <w:rsid w:val="00F66AD4"/>
    <w:rsid w:val="00F66B0F"/>
    <w:rsid w:val="00F71271"/>
    <w:rsid w:val="00F71C05"/>
    <w:rsid w:val="00F73160"/>
    <w:rsid w:val="00F73D78"/>
    <w:rsid w:val="00F74745"/>
    <w:rsid w:val="00F755D0"/>
    <w:rsid w:val="00F763AA"/>
    <w:rsid w:val="00F7664C"/>
    <w:rsid w:val="00F77841"/>
    <w:rsid w:val="00F80B31"/>
    <w:rsid w:val="00F8112B"/>
    <w:rsid w:val="00F8690D"/>
    <w:rsid w:val="00F9095A"/>
    <w:rsid w:val="00F95410"/>
    <w:rsid w:val="00F96C07"/>
    <w:rsid w:val="00FA15DD"/>
    <w:rsid w:val="00FA1C20"/>
    <w:rsid w:val="00FA40E3"/>
    <w:rsid w:val="00FA42EC"/>
    <w:rsid w:val="00FA4338"/>
    <w:rsid w:val="00FA43CE"/>
    <w:rsid w:val="00FA4A65"/>
    <w:rsid w:val="00FB0C74"/>
    <w:rsid w:val="00FB1425"/>
    <w:rsid w:val="00FB23CB"/>
    <w:rsid w:val="00FB303A"/>
    <w:rsid w:val="00FB424F"/>
    <w:rsid w:val="00FB62B7"/>
    <w:rsid w:val="00FB7143"/>
    <w:rsid w:val="00FC1D25"/>
    <w:rsid w:val="00FC6530"/>
    <w:rsid w:val="00FC6D61"/>
    <w:rsid w:val="00FC7C5F"/>
    <w:rsid w:val="00FD0538"/>
    <w:rsid w:val="00FD3730"/>
    <w:rsid w:val="00FD3ABB"/>
    <w:rsid w:val="00FD40BC"/>
    <w:rsid w:val="00FD4D2B"/>
    <w:rsid w:val="00FD6277"/>
    <w:rsid w:val="00FD64A9"/>
    <w:rsid w:val="00FD7FBC"/>
    <w:rsid w:val="00FE2389"/>
    <w:rsid w:val="00FE2EA7"/>
    <w:rsid w:val="00FE69F0"/>
    <w:rsid w:val="00FE7F23"/>
    <w:rsid w:val="00FF013F"/>
    <w:rsid w:val="00FF01D2"/>
    <w:rsid w:val="00FF0919"/>
    <w:rsid w:val="00FF0BF1"/>
    <w:rsid w:val="00FF103F"/>
    <w:rsid w:val="00FF2339"/>
    <w:rsid w:val="00FF3525"/>
    <w:rsid w:val="00FF404D"/>
    <w:rsid w:val="00FF562B"/>
    <w:rsid w:val="00FF7C65"/>
    <w:rsid w:val="00FF7E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3ABBAA"/>
  <w14:defaultImageDpi w14:val="300"/>
  <w15:docId w15:val="{0F47EB76-D9AA-264A-84D1-451467AEE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w:hAnsi="Times New Roman" w:cs="Times New Roman"/>
        <w:sz w:val="24"/>
        <w:lang w:val="en-US" w:eastAsia="en-US" w:bidi="ar-SA"/>
      </w:rPr>
    </w:rPrDefault>
    <w:pPrDefault/>
  </w:docDefaults>
  <w:latentStyles w:defLockedState="0" w:defUIPriority="0" w:defSemiHidden="0" w:defUnhideWhenUsed="0" w:defQFormat="0" w:count="376">
    <w:lsdException w:name="heading 3" w:uiPriority="9"/>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5A61"/>
    <w:rPr>
      <w:rFonts w:eastAsia="Times New Roman"/>
      <w:szCs w:val="24"/>
    </w:rPr>
  </w:style>
  <w:style w:type="paragraph" w:styleId="Heading1">
    <w:name w:val="heading 1"/>
    <w:basedOn w:val="Normal"/>
    <w:next w:val="Normal"/>
    <w:qFormat/>
    <w:pPr>
      <w:keepNext/>
      <w:widowControl w:val="0"/>
      <w:jc w:val="center"/>
      <w:outlineLvl w:val="0"/>
    </w:pPr>
    <w:rPr>
      <w:b/>
      <w:sz w:val="28"/>
      <w:szCs w:val="20"/>
    </w:rPr>
  </w:style>
  <w:style w:type="paragraph" w:styleId="Heading2">
    <w:name w:val="heading 2"/>
    <w:basedOn w:val="Normal"/>
    <w:next w:val="Normal"/>
    <w:qFormat/>
    <w:pPr>
      <w:keepNext/>
      <w:widowControl w:val="0"/>
      <w:jc w:val="center"/>
      <w:outlineLvl w:val="1"/>
    </w:pPr>
    <w:rPr>
      <w:rFonts w:eastAsia="Times"/>
      <w:i/>
      <w:szCs w:val="20"/>
    </w:rPr>
  </w:style>
  <w:style w:type="paragraph" w:styleId="Heading3">
    <w:name w:val="heading 3"/>
    <w:basedOn w:val="Normal"/>
    <w:next w:val="Normal"/>
    <w:link w:val="Heading3Char"/>
    <w:uiPriority w:val="9"/>
    <w:qFormat/>
    <w:pPr>
      <w:keepNext/>
      <w:widowControl w:val="0"/>
      <w:ind w:left="620" w:hanging="620"/>
      <w:outlineLvl w:val="2"/>
    </w:pPr>
    <w:rPr>
      <w:b/>
      <w:szCs w:val="20"/>
    </w:rPr>
  </w:style>
  <w:style w:type="paragraph" w:styleId="Heading4">
    <w:name w:val="heading 4"/>
    <w:basedOn w:val="Normal"/>
    <w:next w:val="Normal"/>
    <w:qFormat/>
    <w:pPr>
      <w:keepNext/>
      <w:widowControl w:val="0"/>
      <w:ind w:left="620" w:hanging="620"/>
      <w:jc w:val="center"/>
      <w:outlineLvl w:val="3"/>
    </w:pPr>
    <w:rPr>
      <w:b/>
      <w:i/>
      <w:szCs w:val="20"/>
    </w:rPr>
  </w:style>
  <w:style w:type="paragraph" w:styleId="Heading5">
    <w:name w:val="heading 5"/>
    <w:basedOn w:val="Normal"/>
    <w:next w:val="Normal"/>
    <w:qFormat/>
    <w:pPr>
      <w:keepNext/>
      <w:widowControl w:val="0"/>
      <w:outlineLvl w:val="4"/>
    </w:pPr>
    <w:rPr>
      <w:b/>
      <w:sz w:val="28"/>
      <w:szCs w:val="20"/>
    </w:rPr>
  </w:style>
  <w:style w:type="paragraph" w:styleId="Heading6">
    <w:name w:val="heading 6"/>
    <w:basedOn w:val="Normal"/>
    <w:next w:val="Normal"/>
    <w:qFormat/>
    <w:pPr>
      <w:keepNext/>
      <w:widowControl w:val="0"/>
      <w:jc w:val="center"/>
      <w:outlineLvl w:val="5"/>
    </w:pPr>
    <w:rPr>
      <w:b/>
      <w:sz w:val="20"/>
      <w:szCs w:val="20"/>
    </w:rPr>
  </w:style>
  <w:style w:type="paragraph" w:styleId="Heading7">
    <w:name w:val="heading 7"/>
    <w:basedOn w:val="Normal"/>
    <w:next w:val="Normal"/>
    <w:qFormat/>
    <w:pPr>
      <w:keepNext/>
      <w:jc w:val="center"/>
      <w:outlineLvl w:val="6"/>
    </w:pPr>
    <w:rPr>
      <w:rFonts w:eastAsia="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eastAsia="Times"/>
      <w:sz w:val="28"/>
      <w:szCs w:val="20"/>
    </w:rPr>
  </w:style>
  <w:style w:type="paragraph" w:styleId="Title">
    <w:name w:val="Title"/>
    <w:basedOn w:val="Normal"/>
    <w:qFormat/>
    <w:pPr>
      <w:widowControl w:val="0"/>
      <w:jc w:val="center"/>
    </w:pPr>
    <w:rPr>
      <w:b/>
      <w:sz w:val="32"/>
      <w:szCs w:val="20"/>
    </w:rPr>
  </w:style>
  <w:style w:type="character" w:styleId="Hyperlink">
    <w:name w:val="Hyperlink"/>
    <w:uiPriority w:val="99"/>
    <w:rsid w:val="00F218A6"/>
    <w:rPr>
      <w:color w:val="0000FF"/>
      <w:u w:val="single"/>
    </w:rPr>
  </w:style>
  <w:style w:type="paragraph" w:styleId="BalloonText">
    <w:name w:val="Balloon Text"/>
    <w:basedOn w:val="Normal"/>
    <w:link w:val="BalloonTextChar"/>
    <w:rsid w:val="008C7A0F"/>
    <w:rPr>
      <w:rFonts w:ascii="Lucida Grande" w:eastAsia="Times" w:hAnsi="Lucida Grande" w:cs="Lucida Grande"/>
      <w:sz w:val="18"/>
      <w:szCs w:val="18"/>
    </w:rPr>
  </w:style>
  <w:style w:type="character" w:customStyle="1" w:styleId="BalloonTextChar">
    <w:name w:val="Balloon Text Char"/>
    <w:basedOn w:val="DefaultParagraphFont"/>
    <w:link w:val="BalloonText"/>
    <w:rsid w:val="008C7A0F"/>
    <w:rPr>
      <w:rFonts w:ascii="Lucida Grande" w:hAnsi="Lucida Grande" w:cs="Lucida Grande"/>
      <w:sz w:val="18"/>
      <w:szCs w:val="18"/>
    </w:rPr>
  </w:style>
  <w:style w:type="paragraph" w:styleId="ListParagraph">
    <w:name w:val="List Paragraph"/>
    <w:basedOn w:val="Normal"/>
    <w:uiPriority w:val="34"/>
    <w:qFormat/>
    <w:rsid w:val="004C1F41"/>
    <w:pPr>
      <w:ind w:left="720"/>
      <w:contextualSpacing/>
    </w:pPr>
    <w:rPr>
      <w:rFonts w:eastAsia="Times"/>
      <w:szCs w:val="20"/>
    </w:rPr>
  </w:style>
  <w:style w:type="character" w:styleId="Strong">
    <w:name w:val="Strong"/>
    <w:basedOn w:val="DefaultParagraphFont"/>
    <w:uiPriority w:val="22"/>
    <w:qFormat/>
    <w:rsid w:val="004A5709"/>
    <w:rPr>
      <w:b/>
      <w:bCs/>
    </w:rPr>
  </w:style>
  <w:style w:type="paragraph" w:styleId="Header">
    <w:name w:val="header"/>
    <w:basedOn w:val="Normal"/>
    <w:link w:val="HeaderChar"/>
    <w:rsid w:val="0094418C"/>
    <w:pPr>
      <w:tabs>
        <w:tab w:val="center" w:pos="4320"/>
        <w:tab w:val="right" w:pos="8640"/>
      </w:tabs>
    </w:pPr>
    <w:rPr>
      <w:rFonts w:eastAsia="Times"/>
      <w:szCs w:val="20"/>
    </w:rPr>
  </w:style>
  <w:style w:type="character" w:customStyle="1" w:styleId="HeaderChar">
    <w:name w:val="Header Char"/>
    <w:basedOn w:val="DefaultParagraphFont"/>
    <w:link w:val="Header"/>
    <w:rsid w:val="0094418C"/>
    <w:rPr>
      <w:sz w:val="24"/>
    </w:rPr>
  </w:style>
  <w:style w:type="paragraph" w:styleId="Footer">
    <w:name w:val="footer"/>
    <w:basedOn w:val="Normal"/>
    <w:link w:val="FooterChar"/>
    <w:rsid w:val="0094418C"/>
    <w:pPr>
      <w:tabs>
        <w:tab w:val="center" w:pos="4320"/>
        <w:tab w:val="right" w:pos="8640"/>
      </w:tabs>
    </w:pPr>
    <w:rPr>
      <w:rFonts w:eastAsia="Times"/>
      <w:szCs w:val="20"/>
    </w:rPr>
  </w:style>
  <w:style w:type="character" w:customStyle="1" w:styleId="FooterChar">
    <w:name w:val="Footer Char"/>
    <w:basedOn w:val="DefaultParagraphFont"/>
    <w:link w:val="Footer"/>
    <w:rsid w:val="0094418C"/>
    <w:rPr>
      <w:sz w:val="24"/>
    </w:rPr>
  </w:style>
  <w:style w:type="character" w:styleId="FollowedHyperlink">
    <w:name w:val="FollowedHyperlink"/>
    <w:basedOn w:val="DefaultParagraphFont"/>
    <w:rsid w:val="00786466"/>
    <w:rPr>
      <w:color w:val="800080" w:themeColor="followedHyperlink"/>
      <w:u w:val="single"/>
    </w:rPr>
  </w:style>
  <w:style w:type="character" w:customStyle="1" w:styleId="apple-converted-space">
    <w:name w:val="apple-converted-space"/>
    <w:basedOn w:val="DefaultParagraphFont"/>
    <w:rsid w:val="00F061C0"/>
  </w:style>
  <w:style w:type="character" w:customStyle="1" w:styleId="apple-tab-span">
    <w:name w:val="apple-tab-span"/>
    <w:basedOn w:val="DefaultParagraphFont"/>
    <w:rsid w:val="00F95410"/>
  </w:style>
  <w:style w:type="character" w:styleId="UnresolvedMention">
    <w:name w:val="Unresolved Mention"/>
    <w:basedOn w:val="DefaultParagraphFont"/>
    <w:uiPriority w:val="99"/>
    <w:semiHidden/>
    <w:unhideWhenUsed/>
    <w:rsid w:val="00CF3499"/>
    <w:rPr>
      <w:color w:val="605E5C"/>
      <w:shd w:val="clear" w:color="auto" w:fill="E1DFDD"/>
    </w:rPr>
  </w:style>
  <w:style w:type="paragraph" w:styleId="NormalWeb">
    <w:name w:val="Normal (Web)"/>
    <w:basedOn w:val="Normal"/>
    <w:uiPriority w:val="99"/>
    <w:semiHidden/>
    <w:unhideWhenUsed/>
    <w:rsid w:val="00967E70"/>
  </w:style>
  <w:style w:type="numbering" w:customStyle="1" w:styleId="CurrentList1">
    <w:name w:val="Current List1"/>
    <w:uiPriority w:val="99"/>
    <w:rsid w:val="0046275D"/>
    <w:pPr>
      <w:numPr>
        <w:numId w:val="2"/>
      </w:numPr>
    </w:pPr>
  </w:style>
  <w:style w:type="numbering" w:customStyle="1" w:styleId="CurrentList2">
    <w:name w:val="Current List2"/>
    <w:uiPriority w:val="99"/>
    <w:rsid w:val="008C219B"/>
    <w:pPr>
      <w:numPr>
        <w:numId w:val="3"/>
      </w:numPr>
    </w:pPr>
  </w:style>
  <w:style w:type="numbering" w:customStyle="1" w:styleId="CurrentList3">
    <w:name w:val="Current List3"/>
    <w:uiPriority w:val="99"/>
    <w:rsid w:val="00B263BE"/>
    <w:pPr>
      <w:numPr>
        <w:numId w:val="5"/>
      </w:numPr>
    </w:pPr>
  </w:style>
  <w:style w:type="numbering" w:customStyle="1" w:styleId="CurrentList4">
    <w:name w:val="Current List4"/>
    <w:uiPriority w:val="99"/>
    <w:rsid w:val="003A6E38"/>
    <w:pPr>
      <w:numPr>
        <w:numId w:val="6"/>
      </w:numPr>
    </w:pPr>
  </w:style>
  <w:style w:type="numbering" w:customStyle="1" w:styleId="CurrentList5">
    <w:name w:val="Current List5"/>
    <w:uiPriority w:val="99"/>
    <w:rsid w:val="003A6E38"/>
    <w:pPr>
      <w:numPr>
        <w:numId w:val="7"/>
      </w:numPr>
    </w:pPr>
  </w:style>
  <w:style w:type="numbering" w:customStyle="1" w:styleId="CurrentList6">
    <w:name w:val="Current List6"/>
    <w:uiPriority w:val="99"/>
    <w:rsid w:val="000015BF"/>
    <w:pPr>
      <w:numPr>
        <w:numId w:val="8"/>
      </w:numPr>
    </w:pPr>
  </w:style>
  <w:style w:type="numbering" w:customStyle="1" w:styleId="CurrentList7">
    <w:name w:val="Current List7"/>
    <w:uiPriority w:val="99"/>
    <w:rsid w:val="0054066C"/>
    <w:pPr>
      <w:numPr>
        <w:numId w:val="9"/>
      </w:numPr>
    </w:pPr>
  </w:style>
  <w:style w:type="paragraph" w:customStyle="1" w:styleId="Default">
    <w:name w:val="Default"/>
    <w:rsid w:val="007F250D"/>
    <w:pPr>
      <w:autoSpaceDE w:val="0"/>
      <w:autoSpaceDN w:val="0"/>
      <w:adjustRightInd w:val="0"/>
    </w:pPr>
    <w:rPr>
      <w:rFonts w:ascii="Calibri" w:eastAsia="Times New Roman" w:hAnsi="Calibri" w:cs="Calibri"/>
      <w:color w:val="000000"/>
      <w:szCs w:val="24"/>
    </w:rPr>
  </w:style>
  <w:style w:type="numbering" w:customStyle="1" w:styleId="CurrentList8">
    <w:name w:val="Current List8"/>
    <w:uiPriority w:val="99"/>
    <w:rsid w:val="004844E0"/>
    <w:pPr>
      <w:numPr>
        <w:numId w:val="10"/>
      </w:numPr>
    </w:pPr>
  </w:style>
  <w:style w:type="numbering" w:customStyle="1" w:styleId="CurrentList9">
    <w:name w:val="Current List9"/>
    <w:uiPriority w:val="99"/>
    <w:rsid w:val="005339C5"/>
    <w:pPr>
      <w:numPr>
        <w:numId w:val="11"/>
      </w:numPr>
    </w:pPr>
  </w:style>
  <w:style w:type="numbering" w:customStyle="1" w:styleId="CurrentList10">
    <w:name w:val="Current List10"/>
    <w:uiPriority w:val="99"/>
    <w:rsid w:val="005339C5"/>
    <w:pPr>
      <w:numPr>
        <w:numId w:val="12"/>
      </w:numPr>
    </w:pPr>
  </w:style>
  <w:style w:type="numbering" w:customStyle="1" w:styleId="CurrentList11">
    <w:name w:val="Current List11"/>
    <w:uiPriority w:val="99"/>
    <w:rsid w:val="005339C5"/>
    <w:pPr>
      <w:numPr>
        <w:numId w:val="13"/>
      </w:numPr>
    </w:pPr>
  </w:style>
  <w:style w:type="numbering" w:customStyle="1" w:styleId="CurrentList12">
    <w:name w:val="Current List12"/>
    <w:uiPriority w:val="99"/>
    <w:rsid w:val="00C3129E"/>
    <w:pPr>
      <w:numPr>
        <w:numId w:val="14"/>
      </w:numPr>
    </w:pPr>
  </w:style>
  <w:style w:type="numbering" w:customStyle="1" w:styleId="CurrentList13">
    <w:name w:val="Current List13"/>
    <w:uiPriority w:val="99"/>
    <w:rsid w:val="00057AF2"/>
    <w:pPr>
      <w:numPr>
        <w:numId w:val="15"/>
      </w:numPr>
    </w:pPr>
  </w:style>
  <w:style w:type="numbering" w:customStyle="1" w:styleId="CurrentList14">
    <w:name w:val="Current List14"/>
    <w:uiPriority w:val="99"/>
    <w:rsid w:val="00F319E9"/>
    <w:pPr>
      <w:numPr>
        <w:numId w:val="16"/>
      </w:numPr>
    </w:pPr>
  </w:style>
  <w:style w:type="character" w:customStyle="1" w:styleId="Heading3Char">
    <w:name w:val="Heading 3 Char"/>
    <w:basedOn w:val="DefaultParagraphFont"/>
    <w:link w:val="Heading3"/>
    <w:uiPriority w:val="9"/>
    <w:rsid w:val="004E7FAB"/>
    <w:rPr>
      <w:rFonts w:eastAsia="Times New Roman"/>
      <w:b/>
    </w:rPr>
  </w:style>
  <w:style w:type="character" w:customStyle="1" w:styleId="tribe-events-calendar-listevent-date-tag-weekday">
    <w:name w:val="tribe-events-calendar-list__event-date-tag-weekday"/>
    <w:basedOn w:val="DefaultParagraphFont"/>
    <w:rsid w:val="004E7FAB"/>
  </w:style>
  <w:style w:type="character" w:customStyle="1" w:styleId="tribe-events-calendar-listevent-date-tag-daynum">
    <w:name w:val="tribe-events-calendar-list__event-date-tag-daynum"/>
    <w:basedOn w:val="DefaultParagraphFont"/>
    <w:rsid w:val="004E7FAB"/>
  </w:style>
  <w:style w:type="character" w:customStyle="1" w:styleId="tribe-event-date-start">
    <w:name w:val="tribe-event-date-start"/>
    <w:basedOn w:val="DefaultParagraphFont"/>
    <w:rsid w:val="004E7FAB"/>
  </w:style>
  <w:style w:type="character" w:customStyle="1" w:styleId="tribe-event-time">
    <w:name w:val="tribe-event-time"/>
    <w:basedOn w:val="DefaultParagraphFont"/>
    <w:rsid w:val="004E7FAB"/>
  </w:style>
  <w:style w:type="paragraph" w:styleId="HTMLAddress">
    <w:name w:val="HTML Address"/>
    <w:basedOn w:val="Normal"/>
    <w:link w:val="HTMLAddressChar"/>
    <w:uiPriority w:val="99"/>
    <w:semiHidden/>
    <w:unhideWhenUsed/>
    <w:rsid w:val="004E7FAB"/>
    <w:rPr>
      <w:i/>
      <w:iCs/>
    </w:rPr>
  </w:style>
  <w:style w:type="character" w:customStyle="1" w:styleId="HTMLAddressChar">
    <w:name w:val="HTML Address Char"/>
    <w:basedOn w:val="DefaultParagraphFont"/>
    <w:link w:val="HTMLAddress"/>
    <w:uiPriority w:val="99"/>
    <w:semiHidden/>
    <w:rsid w:val="004E7FAB"/>
    <w:rPr>
      <w:rFonts w:eastAsia="Times New Roman"/>
      <w:i/>
      <w:iCs/>
      <w:szCs w:val="24"/>
    </w:rPr>
  </w:style>
  <w:style w:type="character" w:customStyle="1" w:styleId="tribe-events-calendar-listevent-venue-title">
    <w:name w:val="tribe-events-calendar-list__event-venue-title"/>
    <w:basedOn w:val="DefaultParagraphFont"/>
    <w:rsid w:val="004E7FAB"/>
  </w:style>
  <w:style w:type="character" w:customStyle="1" w:styleId="tribe-events-calendar-listevent-venue-address">
    <w:name w:val="tribe-events-calendar-list__event-venue-address"/>
    <w:basedOn w:val="DefaultParagraphFont"/>
    <w:rsid w:val="004E7FAB"/>
  </w:style>
  <w:style w:type="numbering" w:customStyle="1" w:styleId="CurrentList15">
    <w:name w:val="Current List15"/>
    <w:uiPriority w:val="99"/>
    <w:rsid w:val="007F7682"/>
    <w:pPr>
      <w:numPr>
        <w:numId w:val="17"/>
      </w:numPr>
    </w:pPr>
  </w:style>
  <w:style w:type="character" w:customStyle="1" w:styleId="elementor-icon-list-text">
    <w:name w:val="elementor-icon-list-text"/>
    <w:basedOn w:val="DefaultParagraphFont"/>
    <w:rsid w:val="003801EC"/>
  </w:style>
  <w:style w:type="character" w:customStyle="1" w:styleId="tribe-events-widget-events-listevent-date-tag-month">
    <w:name w:val="tribe-events-widget-events-list__event-date-tag-month"/>
    <w:basedOn w:val="DefaultParagraphFont"/>
    <w:rsid w:val="0099218E"/>
  </w:style>
  <w:style w:type="character" w:customStyle="1" w:styleId="tribe-events-widget-events-listevent-date-tag-daynum">
    <w:name w:val="tribe-events-widget-events-list__event-date-tag-daynum"/>
    <w:basedOn w:val="DefaultParagraphFont"/>
    <w:rsid w:val="0099218E"/>
  </w:style>
  <w:style w:type="numbering" w:customStyle="1" w:styleId="CurrentList16">
    <w:name w:val="Current List16"/>
    <w:uiPriority w:val="99"/>
    <w:rsid w:val="0099218E"/>
    <w:pPr>
      <w:numPr>
        <w:numId w:val="18"/>
      </w:numPr>
    </w:pPr>
  </w:style>
  <w:style w:type="numbering" w:customStyle="1" w:styleId="CurrentList17">
    <w:name w:val="Current List17"/>
    <w:uiPriority w:val="99"/>
    <w:rsid w:val="0099218E"/>
    <w:pPr>
      <w:numPr>
        <w:numId w:val="19"/>
      </w:numPr>
    </w:pPr>
  </w:style>
  <w:style w:type="numbering" w:customStyle="1" w:styleId="CurrentList18">
    <w:name w:val="Current List18"/>
    <w:uiPriority w:val="99"/>
    <w:rsid w:val="004862B1"/>
    <w:pPr>
      <w:numPr>
        <w:numId w:val="20"/>
      </w:numPr>
    </w:pPr>
  </w:style>
  <w:style w:type="numbering" w:customStyle="1" w:styleId="CurrentList19">
    <w:name w:val="Current List19"/>
    <w:uiPriority w:val="99"/>
    <w:rsid w:val="00777F01"/>
    <w:pPr>
      <w:numPr>
        <w:numId w:val="22"/>
      </w:numPr>
    </w:pPr>
  </w:style>
  <w:style w:type="numbering" w:customStyle="1" w:styleId="CurrentList20">
    <w:name w:val="Current List20"/>
    <w:uiPriority w:val="99"/>
    <w:rsid w:val="004A31FB"/>
    <w:pPr>
      <w:numPr>
        <w:numId w:val="23"/>
      </w:numPr>
    </w:pPr>
  </w:style>
  <w:style w:type="numbering" w:customStyle="1" w:styleId="CurrentList21">
    <w:name w:val="Current List21"/>
    <w:uiPriority w:val="99"/>
    <w:rsid w:val="004A31FB"/>
    <w:pPr>
      <w:numPr>
        <w:numId w:val="24"/>
      </w:numPr>
    </w:pPr>
  </w:style>
  <w:style w:type="character" w:customStyle="1" w:styleId="lrzxr">
    <w:name w:val="lrzxr"/>
    <w:basedOn w:val="DefaultParagraphFont"/>
    <w:rsid w:val="00CC3083"/>
  </w:style>
  <w:style w:type="numbering" w:customStyle="1" w:styleId="CurrentList22">
    <w:name w:val="Current List22"/>
    <w:uiPriority w:val="99"/>
    <w:rsid w:val="00563A10"/>
    <w:pPr>
      <w:numPr>
        <w:numId w:val="25"/>
      </w:numPr>
    </w:pPr>
  </w:style>
  <w:style w:type="numbering" w:customStyle="1" w:styleId="CurrentList23">
    <w:name w:val="Current List23"/>
    <w:uiPriority w:val="99"/>
    <w:rsid w:val="003D2D6E"/>
    <w:pPr>
      <w:numPr>
        <w:numId w:val="28"/>
      </w:numPr>
    </w:pPr>
  </w:style>
  <w:style w:type="character" w:styleId="Emphasis">
    <w:name w:val="Emphasis"/>
    <w:basedOn w:val="DefaultParagraphFont"/>
    <w:uiPriority w:val="20"/>
    <w:qFormat/>
    <w:rsid w:val="0016254A"/>
    <w:rPr>
      <w:i/>
      <w:iCs/>
    </w:rPr>
  </w:style>
  <w:style w:type="numbering" w:customStyle="1" w:styleId="CurrentList24">
    <w:name w:val="Current List24"/>
    <w:uiPriority w:val="99"/>
    <w:rsid w:val="00FA42EC"/>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892">
      <w:bodyDiv w:val="1"/>
      <w:marLeft w:val="0"/>
      <w:marRight w:val="0"/>
      <w:marTop w:val="0"/>
      <w:marBottom w:val="0"/>
      <w:divBdr>
        <w:top w:val="none" w:sz="0" w:space="0" w:color="auto"/>
        <w:left w:val="none" w:sz="0" w:space="0" w:color="auto"/>
        <w:bottom w:val="none" w:sz="0" w:space="0" w:color="auto"/>
        <w:right w:val="none" w:sz="0" w:space="0" w:color="auto"/>
      </w:divBdr>
    </w:div>
    <w:div w:id="28916035">
      <w:bodyDiv w:val="1"/>
      <w:marLeft w:val="0"/>
      <w:marRight w:val="0"/>
      <w:marTop w:val="0"/>
      <w:marBottom w:val="0"/>
      <w:divBdr>
        <w:top w:val="none" w:sz="0" w:space="0" w:color="auto"/>
        <w:left w:val="none" w:sz="0" w:space="0" w:color="auto"/>
        <w:bottom w:val="none" w:sz="0" w:space="0" w:color="auto"/>
        <w:right w:val="none" w:sz="0" w:space="0" w:color="auto"/>
      </w:divBdr>
    </w:div>
    <w:div w:id="38823465">
      <w:bodyDiv w:val="1"/>
      <w:marLeft w:val="0"/>
      <w:marRight w:val="0"/>
      <w:marTop w:val="0"/>
      <w:marBottom w:val="0"/>
      <w:divBdr>
        <w:top w:val="none" w:sz="0" w:space="0" w:color="auto"/>
        <w:left w:val="none" w:sz="0" w:space="0" w:color="auto"/>
        <w:bottom w:val="none" w:sz="0" w:space="0" w:color="auto"/>
        <w:right w:val="none" w:sz="0" w:space="0" w:color="auto"/>
      </w:divBdr>
    </w:div>
    <w:div w:id="73168809">
      <w:bodyDiv w:val="1"/>
      <w:marLeft w:val="0"/>
      <w:marRight w:val="0"/>
      <w:marTop w:val="0"/>
      <w:marBottom w:val="0"/>
      <w:divBdr>
        <w:top w:val="none" w:sz="0" w:space="0" w:color="auto"/>
        <w:left w:val="none" w:sz="0" w:space="0" w:color="auto"/>
        <w:bottom w:val="none" w:sz="0" w:space="0" w:color="auto"/>
        <w:right w:val="none" w:sz="0" w:space="0" w:color="auto"/>
      </w:divBdr>
    </w:div>
    <w:div w:id="80225881">
      <w:bodyDiv w:val="1"/>
      <w:marLeft w:val="0"/>
      <w:marRight w:val="0"/>
      <w:marTop w:val="0"/>
      <w:marBottom w:val="0"/>
      <w:divBdr>
        <w:top w:val="none" w:sz="0" w:space="0" w:color="auto"/>
        <w:left w:val="none" w:sz="0" w:space="0" w:color="auto"/>
        <w:bottom w:val="none" w:sz="0" w:space="0" w:color="auto"/>
        <w:right w:val="none" w:sz="0" w:space="0" w:color="auto"/>
      </w:divBdr>
      <w:divsChild>
        <w:div w:id="1803689669">
          <w:marLeft w:val="0"/>
          <w:marRight w:val="0"/>
          <w:marTop w:val="0"/>
          <w:marBottom w:val="0"/>
          <w:divBdr>
            <w:top w:val="none" w:sz="0" w:space="0" w:color="auto"/>
            <w:left w:val="none" w:sz="0" w:space="0" w:color="auto"/>
            <w:bottom w:val="none" w:sz="0" w:space="0" w:color="auto"/>
            <w:right w:val="none" w:sz="0" w:space="0" w:color="auto"/>
          </w:divBdr>
          <w:divsChild>
            <w:div w:id="1693845450">
              <w:marLeft w:val="0"/>
              <w:marRight w:val="0"/>
              <w:marTop w:val="0"/>
              <w:marBottom w:val="0"/>
              <w:divBdr>
                <w:top w:val="none" w:sz="0" w:space="0" w:color="auto"/>
                <w:left w:val="none" w:sz="0" w:space="0" w:color="auto"/>
                <w:bottom w:val="none" w:sz="0" w:space="0" w:color="auto"/>
                <w:right w:val="none" w:sz="0" w:space="0" w:color="auto"/>
              </w:divBdr>
              <w:divsChild>
                <w:div w:id="175080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70630">
      <w:bodyDiv w:val="1"/>
      <w:marLeft w:val="0"/>
      <w:marRight w:val="0"/>
      <w:marTop w:val="0"/>
      <w:marBottom w:val="0"/>
      <w:divBdr>
        <w:top w:val="none" w:sz="0" w:space="0" w:color="auto"/>
        <w:left w:val="none" w:sz="0" w:space="0" w:color="auto"/>
        <w:bottom w:val="none" w:sz="0" w:space="0" w:color="auto"/>
        <w:right w:val="none" w:sz="0" w:space="0" w:color="auto"/>
      </w:divBdr>
    </w:div>
    <w:div w:id="83192212">
      <w:bodyDiv w:val="1"/>
      <w:marLeft w:val="0"/>
      <w:marRight w:val="0"/>
      <w:marTop w:val="0"/>
      <w:marBottom w:val="0"/>
      <w:divBdr>
        <w:top w:val="none" w:sz="0" w:space="0" w:color="auto"/>
        <w:left w:val="none" w:sz="0" w:space="0" w:color="auto"/>
        <w:bottom w:val="none" w:sz="0" w:space="0" w:color="auto"/>
        <w:right w:val="none" w:sz="0" w:space="0" w:color="auto"/>
      </w:divBdr>
    </w:div>
    <w:div w:id="88501762">
      <w:bodyDiv w:val="1"/>
      <w:marLeft w:val="0"/>
      <w:marRight w:val="0"/>
      <w:marTop w:val="0"/>
      <w:marBottom w:val="0"/>
      <w:divBdr>
        <w:top w:val="none" w:sz="0" w:space="0" w:color="auto"/>
        <w:left w:val="none" w:sz="0" w:space="0" w:color="auto"/>
        <w:bottom w:val="none" w:sz="0" w:space="0" w:color="auto"/>
        <w:right w:val="none" w:sz="0" w:space="0" w:color="auto"/>
      </w:divBdr>
    </w:div>
    <w:div w:id="92284632">
      <w:bodyDiv w:val="1"/>
      <w:marLeft w:val="0"/>
      <w:marRight w:val="0"/>
      <w:marTop w:val="0"/>
      <w:marBottom w:val="0"/>
      <w:divBdr>
        <w:top w:val="none" w:sz="0" w:space="0" w:color="auto"/>
        <w:left w:val="none" w:sz="0" w:space="0" w:color="auto"/>
        <w:bottom w:val="none" w:sz="0" w:space="0" w:color="auto"/>
        <w:right w:val="none" w:sz="0" w:space="0" w:color="auto"/>
      </w:divBdr>
    </w:div>
    <w:div w:id="97533155">
      <w:bodyDiv w:val="1"/>
      <w:marLeft w:val="0"/>
      <w:marRight w:val="0"/>
      <w:marTop w:val="0"/>
      <w:marBottom w:val="0"/>
      <w:divBdr>
        <w:top w:val="none" w:sz="0" w:space="0" w:color="auto"/>
        <w:left w:val="none" w:sz="0" w:space="0" w:color="auto"/>
        <w:bottom w:val="none" w:sz="0" w:space="0" w:color="auto"/>
        <w:right w:val="none" w:sz="0" w:space="0" w:color="auto"/>
      </w:divBdr>
    </w:div>
    <w:div w:id="107748284">
      <w:bodyDiv w:val="1"/>
      <w:marLeft w:val="0"/>
      <w:marRight w:val="0"/>
      <w:marTop w:val="0"/>
      <w:marBottom w:val="0"/>
      <w:divBdr>
        <w:top w:val="none" w:sz="0" w:space="0" w:color="auto"/>
        <w:left w:val="none" w:sz="0" w:space="0" w:color="auto"/>
        <w:bottom w:val="none" w:sz="0" w:space="0" w:color="auto"/>
        <w:right w:val="none" w:sz="0" w:space="0" w:color="auto"/>
      </w:divBdr>
    </w:div>
    <w:div w:id="129327425">
      <w:bodyDiv w:val="1"/>
      <w:marLeft w:val="0"/>
      <w:marRight w:val="0"/>
      <w:marTop w:val="0"/>
      <w:marBottom w:val="0"/>
      <w:divBdr>
        <w:top w:val="none" w:sz="0" w:space="0" w:color="auto"/>
        <w:left w:val="none" w:sz="0" w:space="0" w:color="auto"/>
        <w:bottom w:val="none" w:sz="0" w:space="0" w:color="auto"/>
        <w:right w:val="none" w:sz="0" w:space="0" w:color="auto"/>
      </w:divBdr>
      <w:divsChild>
        <w:div w:id="1178613564">
          <w:marLeft w:val="0"/>
          <w:marRight w:val="0"/>
          <w:marTop w:val="0"/>
          <w:marBottom w:val="0"/>
          <w:divBdr>
            <w:top w:val="none" w:sz="0" w:space="0" w:color="auto"/>
            <w:left w:val="none" w:sz="0" w:space="0" w:color="auto"/>
            <w:bottom w:val="none" w:sz="0" w:space="0" w:color="auto"/>
            <w:right w:val="none" w:sz="0" w:space="0" w:color="auto"/>
          </w:divBdr>
        </w:div>
      </w:divsChild>
    </w:div>
    <w:div w:id="148248564">
      <w:bodyDiv w:val="1"/>
      <w:marLeft w:val="0"/>
      <w:marRight w:val="0"/>
      <w:marTop w:val="0"/>
      <w:marBottom w:val="0"/>
      <w:divBdr>
        <w:top w:val="none" w:sz="0" w:space="0" w:color="auto"/>
        <w:left w:val="none" w:sz="0" w:space="0" w:color="auto"/>
        <w:bottom w:val="none" w:sz="0" w:space="0" w:color="auto"/>
        <w:right w:val="none" w:sz="0" w:space="0" w:color="auto"/>
      </w:divBdr>
      <w:divsChild>
        <w:div w:id="1721706245">
          <w:marLeft w:val="0"/>
          <w:marRight w:val="0"/>
          <w:marTop w:val="0"/>
          <w:marBottom w:val="0"/>
          <w:divBdr>
            <w:top w:val="none" w:sz="0" w:space="0" w:color="auto"/>
            <w:left w:val="none" w:sz="0" w:space="0" w:color="auto"/>
            <w:bottom w:val="none" w:sz="0" w:space="0" w:color="auto"/>
            <w:right w:val="none" w:sz="0" w:space="0" w:color="auto"/>
          </w:divBdr>
        </w:div>
      </w:divsChild>
    </w:div>
    <w:div w:id="156960261">
      <w:bodyDiv w:val="1"/>
      <w:marLeft w:val="0"/>
      <w:marRight w:val="0"/>
      <w:marTop w:val="0"/>
      <w:marBottom w:val="0"/>
      <w:divBdr>
        <w:top w:val="none" w:sz="0" w:space="0" w:color="auto"/>
        <w:left w:val="none" w:sz="0" w:space="0" w:color="auto"/>
        <w:bottom w:val="none" w:sz="0" w:space="0" w:color="auto"/>
        <w:right w:val="none" w:sz="0" w:space="0" w:color="auto"/>
      </w:divBdr>
    </w:div>
    <w:div w:id="162285251">
      <w:bodyDiv w:val="1"/>
      <w:marLeft w:val="0"/>
      <w:marRight w:val="0"/>
      <w:marTop w:val="0"/>
      <w:marBottom w:val="0"/>
      <w:divBdr>
        <w:top w:val="none" w:sz="0" w:space="0" w:color="auto"/>
        <w:left w:val="none" w:sz="0" w:space="0" w:color="auto"/>
        <w:bottom w:val="none" w:sz="0" w:space="0" w:color="auto"/>
        <w:right w:val="none" w:sz="0" w:space="0" w:color="auto"/>
      </w:divBdr>
    </w:div>
    <w:div w:id="163281742">
      <w:bodyDiv w:val="1"/>
      <w:marLeft w:val="0"/>
      <w:marRight w:val="0"/>
      <w:marTop w:val="0"/>
      <w:marBottom w:val="0"/>
      <w:divBdr>
        <w:top w:val="none" w:sz="0" w:space="0" w:color="auto"/>
        <w:left w:val="none" w:sz="0" w:space="0" w:color="auto"/>
        <w:bottom w:val="none" w:sz="0" w:space="0" w:color="auto"/>
        <w:right w:val="none" w:sz="0" w:space="0" w:color="auto"/>
      </w:divBdr>
    </w:div>
    <w:div w:id="167142075">
      <w:bodyDiv w:val="1"/>
      <w:marLeft w:val="0"/>
      <w:marRight w:val="0"/>
      <w:marTop w:val="0"/>
      <w:marBottom w:val="0"/>
      <w:divBdr>
        <w:top w:val="none" w:sz="0" w:space="0" w:color="auto"/>
        <w:left w:val="none" w:sz="0" w:space="0" w:color="auto"/>
        <w:bottom w:val="none" w:sz="0" w:space="0" w:color="auto"/>
        <w:right w:val="none" w:sz="0" w:space="0" w:color="auto"/>
      </w:divBdr>
    </w:div>
    <w:div w:id="178204651">
      <w:bodyDiv w:val="1"/>
      <w:marLeft w:val="0"/>
      <w:marRight w:val="0"/>
      <w:marTop w:val="0"/>
      <w:marBottom w:val="0"/>
      <w:divBdr>
        <w:top w:val="none" w:sz="0" w:space="0" w:color="auto"/>
        <w:left w:val="none" w:sz="0" w:space="0" w:color="auto"/>
        <w:bottom w:val="none" w:sz="0" w:space="0" w:color="auto"/>
        <w:right w:val="none" w:sz="0" w:space="0" w:color="auto"/>
      </w:divBdr>
    </w:div>
    <w:div w:id="195386589">
      <w:bodyDiv w:val="1"/>
      <w:marLeft w:val="0"/>
      <w:marRight w:val="0"/>
      <w:marTop w:val="0"/>
      <w:marBottom w:val="0"/>
      <w:divBdr>
        <w:top w:val="none" w:sz="0" w:space="0" w:color="auto"/>
        <w:left w:val="none" w:sz="0" w:space="0" w:color="auto"/>
        <w:bottom w:val="none" w:sz="0" w:space="0" w:color="auto"/>
        <w:right w:val="none" w:sz="0" w:space="0" w:color="auto"/>
      </w:divBdr>
    </w:div>
    <w:div w:id="210197029">
      <w:bodyDiv w:val="1"/>
      <w:marLeft w:val="0"/>
      <w:marRight w:val="0"/>
      <w:marTop w:val="0"/>
      <w:marBottom w:val="0"/>
      <w:divBdr>
        <w:top w:val="none" w:sz="0" w:space="0" w:color="auto"/>
        <w:left w:val="none" w:sz="0" w:space="0" w:color="auto"/>
        <w:bottom w:val="none" w:sz="0" w:space="0" w:color="auto"/>
        <w:right w:val="none" w:sz="0" w:space="0" w:color="auto"/>
      </w:divBdr>
    </w:div>
    <w:div w:id="221600647">
      <w:bodyDiv w:val="1"/>
      <w:marLeft w:val="0"/>
      <w:marRight w:val="0"/>
      <w:marTop w:val="0"/>
      <w:marBottom w:val="0"/>
      <w:divBdr>
        <w:top w:val="none" w:sz="0" w:space="0" w:color="auto"/>
        <w:left w:val="none" w:sz="0" w:space="0" w:color="auto"/>
        <w:bottom w:val="none" w:sz="0" w:space="0" w:color="auto"/>
        <w:right w:val="none" w:sz="0" w:space="0" w:color="auto"/>
      </w:divBdr>
    </w:div>
    <w:div w:id="228461049">
      <w:bodyDiv w:val="1"/>
      <w:marLeft w:val="0"/>
      <w:marRight w:val="0"/>
      <w:marTop w:val="0"/>
      <w:marBottom w:val="0"/>
      <w:divBdr>
        <w:top w:val="none" w:sz="0" w:space="0" w:color="auto"/>
        <w:left w:val="none" w:sz="0" w:space="0" w:color="auto"/>
        <w:bottom w:val="none" w:sz="0" w:space="0" w:color="auto"/>
        <w:right w:val="none" w:sz="0" w:space="0" w:color="auto"/>
      </w:divBdr>
    </w:div>
    <w:div w:id="233010620">
      <w:bodyDiv w:val="1"/>
      <w:marLeft w:val="0"/>
      <w:marRight w:val="0"/>
      <w:marTop w:val="0"/>
      <w:marBottom w:val="0"/>
      <w:divBdr>
        <w:top w:val="none" w:sz="0" w:space="0" w:color="auto"/>
        <w:left w:val="none" w:sz="0" w:space="0" w:color="auto"/>
        <w:bottom w:val="none" w:sz="0" w:space="0" w:color="auto"/>
        <w:right w:val="none" w:sz="0" w:space="0" w:color="auto"/>
      </w:divBdr>
    </w:div>
    <w:div w:id="252201137">
      <w:bodyDiv w:val="1"/>
      <w:marLeft w:val="0"/>
      <w:marRight w:val="0"/>
      <w:marTop w:val="0"/>
      <w:marBottom w:val="0"/>
      <w:divBdr>
        <w:top w:val="none" w:sz="0" w:space="0" w:color="auto"/>
        <w:left w:val="none" w:sz="0" w:space="0" w:color="auto"/>
        <w:bottom w:val="none" w:sz="0" w:space="0" w:color="auto"/>
        <w:right w:val="none" w:sz="0" w:space="0" w:color="auto"/>
      </w:divBdr>
      <w:divsChild>
        <w:div w:id="1293252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0150299">
              <w:marLeft w:val="0"/>
              <w:marRight w:val="0"/>
              <w:marTop w:val="0"/>
              <w:marBottom w:val="0"/>
              <w:divBdr>
                <w:top w:val="none" w:sz="0" w:space="0" w:color="auto"/>
                <w:left w:val="none" w:sz="0" w:space="0" w:color="auto"/>
                <w:bottom w:val="none" w:sz="0" w:space="0" w:color="auto"/>
                <w:right w:val="none" w:sz="0" w:space="0" w:color="auto"/>
              </w:divBdr>
              <w:divsChild>
                <w:div w:id="1720546122">
                  <w:marLeft w:val="0"/>
                  <w:marRight w:val="0"/>
                  <w:marTop w:val="0"/>
                  <w:marBottom w:val="0"/>
                  <w:divBdr>
                    <w:top w:val="none" w:sz="0" w:space="0" w:color="auto"/>
                    <w:left w:val="none" w:sz="0" w:space="0" w:color="auto"/>
                    <w:bottom w:val="none" w:sz="0" w:space="0" w:color="auto"/>
                    <w:right w:val="none" w:sz="0" w:space="0" w:color="auto"/>
                  </w:divBdr>
                  <w:divsChild>
                    <w:div w:id="211150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061341">
      <w:bodyDiv w:val="1"/>
      <w:marLeft w:val="0"/>
      <w:marRight w:val="0"/>
      <w:marTop w:val="0"/>
      <w:marBottom w:val="0"/>
      <w:divBdr>
        <w:top w:val="none" w:sz="0" w:space="0" w:color="auto"/>
        <w:left w:val="none" w:sz="0" w:space="0" w:color="auto"/>
        <w:bottom w:val="none" w:sz="0" w:space="0" w:color="auto"/>
        <w:right w:val="none" w:sz="0" w:space="0" w:color="auto"/>
      </w:divBdr>
    </w:div>
    <w:div w:id="261962925">
      <w:bodyDiv w:val="1"/>
      <w:marLeft w:val="0"/>
      <w:marRight w:val="0"/>
      <w:marTop w:val="0"/>
      <w:marBottom w:val="0"/>
      <w:divBdr>
        <w:top w:val="none" w:sz="0" w:space="0" w:color="auto"/>
        <w:left w:val="none" w:sz="0" w:space="0" w:color="auto"/>
        <w:bottom w:val="none" w:sz="0" w:space="0" w:color="auto"/>
        <w:right w:val="none" w:sz="0" w:space="0" w:color="auto"/>
      </w:divBdr>
    </w:div>
    <w:div w:id="270548876">
      <w:bodyDiv w:val="1"/>
      <w:marLeft w:val="0"/>
      <w:marRight w:val="0"/>
      <w:marTop w:val="0"/>
      <w:marBottom w:val="0"/>
      <w:divBdr>
        <w:top w:val="none" w:sz="0" w:space="0" w:color="auto"/>
        <w:left w:val="none" w:sz="0" w:space="0" w:color="auto"/>
        <w:bottom w:val="none" w:sz="0" w:space="0" w:color="auto"/>
        <w:right w:val="none" w:sz="0" w:space="0" w:color="auto"/>
      </w:divBdr>
    </w:div>
    <w:div w:id="272565112">
      <w:bodyDiv w:val="1"/>
      <w:marLeft w:val="0"/>
      <w:marRight w:val="0"/>
      <w:marTop w:val="0"/>
      <w:marBottom w:val="0"/>
      <w:divBdr>
        <w:top w:val="none" w:sz="0" w:space="0" w:color="auto"/>
        <w:left w:val="none" w:sz="0" w:space="0" w:color="auto"/>
        <w:bottom w:val="none" w:sz="0" w:space="0" w:color="auto"/>
        <w:right w:val="none" w:sz="0" w:space="0" w:color="auto"/>
      </w:divBdr>
    </w:div>
    <w:div w:id="273363347">
      <w:bodyDiv w:val="1"/>
      <w:marLeft w:val="0"/>
      <w:marRight w:val="0"/>
      <w:marTop w:val="0"/>
      <w:marBottom w:val="0"/>
      <w:divBdr>
        <w:top w:val="none" w:sz="0" w:space="0" w:color="auto"/>
        <w:left w:val="none" w:sz="0" w:space="0" w:color="auto"/>
        <w:bottom w:val="none" w:sz="0" w:space="0" w:color="auto"/>
        <w:right w:val="none" w:sz="0" w:space="0" w:color="auto"/>
      </w:divBdr>
    </w:div>
    <w:div w:id="279146643">
      <w:bodyDiv w:val="1"/>
      <w:marLeft w:val="0"/>
      <w:marRight w:val="0"/>
      <w:marTop w:val="0"/>
      <w:marBottom w:val="0"/>
      <w:divBdr>
        <w:top w:val="none" w:sz="0" w:space="0" w:color="auto"/>
        <w:left w:val="none" w:sz="0" w:space="0" w:color="auto"/>
        <w:bottom w:val="none" w:sz="0" w:space="0" w:color="auto"/>
        <w:right w:val="none" w:sz="0" w:space="0" w:color="auto"/>
      </w:divBdr>
    </w:div>
    <w:div w:id="296958522">
      <w:bodyDiv w:val="1"/>
      <w:marLeft w:val="0"/>
      <w:marRight w:val="0"/>
      <w:marTop w:val="0"/>
      <w:marBottom w:val="0"/>
      <w:divBdr>
        <w:top w:val="none" w:sz="0" w:space="0" w:color="auto"/>
        <w:left w:val="none" w:sz="0" w:space="0" w:color="auto"/>
        <w:bottom w:val="none" w:sz="0" w:space="0" w:color="auto"/>
        <w:right w:val="none" w:sz="0" w:space="0" w:color="auto"/>
      </w:divBdr>
    </w:div>
    <w:div w:id="297104345">
      <w:bodyDiv w:val="1"/>
      <w:marLeft w:val="0"/>
      <w:marRight w:val="0"/>
      <w:marTop w:val="0"/>
      <w:marBottom w:val="0"/>
      <w:divBdr>
        <w:top w:val="none" w:sz="0" w:space="0" w:color="auto"/>
        <w:left w:val="none" w:sz="0" w:space="0" w:color="auto"/>
        <w:bottom w:val="none" w:sz="0" w:space="0" w:color="auto"/>
        <w:right w:val="none" w:sz="0" w:space="0" w:color="auto"/>
      </w:divBdr>
    </w:div>
    <w:div w:id="304430129">
      <w:bodyDiv w:val="1"/>
      <w:marLeft w:val="0"/>
      <w:marRight w:val="0"/>
      <w:marTop w:val="0"/>
      <w:marBottom w:val="0"/>
      <w:divBdr>
        <w:top w:val="none" w:sz="0" w:space="0" w:color="auto"/>
        <w:left w:val="none" w:sz="0" w:space="0" w:color="auto"/>
        <w:bottom w:val="none" w:sz="0" w:space="0" w:color="auto"/>
        <w:right w:val="none" w:sz="0" w:space="0" w:color="auto"/>
      </w:divBdr>
    </w:div>
    <w:div w:id="312835349">
      <w:bodyDiv w:val="1"/>
      <w:marLeft w:val="0"/>
      <w:marRight w:val="0"/>
      <w:marTop w:val="0"/>
      <w:marBottom w:val="0"/>
      <w:divBdr>
        <w:top w:val="none" w:sz="0" w:space="0" w:color="auto"/>
        <w:left w:val="none" w:sz="0" w:space="0" w:color="auto"/>
        <w:bottom w:val="none" w:sz="0" w:space="0" w:color="auto"/>
        <w:right w:val="none" w:sz="0" w:space="0" w:color="auto"/>
      </w:divBdr>
      <w:divsChild>
        <w:div w:id="494304261">
          <w:marLeft w:val="0"/>
          <w:marRight w:val="0"/>
          <w:marTop w:val="0"/>
          <w:marBottom w:val="0"/>
          <w:divBdr>
            <w:top w:val="none" w:sz="0" w:space="0" w:color="auto"/>
            <w:left w:val="none" w:sz="0" w:space="0" w:color="auto"/>
            <w:bottom w:val="none" w:sz="0" w:space="0" w:color="auto"/>
            <w:right w:val="none" w:sz="0" w:space="0" w:color="auto"/>
          </w:divBdr>
        </w:div>
        <w:div w:id="1828203995">
          <w:marLeft w:val="0"/>
          <w:marRight w:val="0"/>
          <w:marTop w:val="0"/>
          <w:marBottom w:val="0"/>
          <w:divBdr>
            <w:top w:val="none" w:sz="0" w:space="0" w:color="auto"/>
            <w:left w:val="none" w:sz="0" w:space="0" w:color="auto"/>
            <w:bottom w:val="none" w:sz="0" w:space="0" w:color="auto"/>
            <w:right w:val="none" w:sz="0" w:space="0" w:color="auto"/>
          </w:divBdr>
        </w:div>
        <w:div w:id="1149521272">
          <w:marLeft w:val="0"/>
          <w:marRight w:val="0"/>
          <w:marTop w:val="0"/>
          <w:marBottom w:val="0"/>
          <w:divBdr>
            <w:top w:val="none" w:sz="0" w:space="0" w:color="auto"/>
            <w:left w:val="none" w:sz="0" w:space="0" w:color="auto"/>
            <w:bottom w:val="none" w:sz="0" w:space="0" w:color="auto"/>
            <w:right w:val="none" w:sz="0" w:space="0" w:color="auto"/>
          </w:divBdr>
        </w:div>
        <w:div w:id="546337486">
          <w:marLeft w:val="0"/>
          <w:marRight w:val="0"/>
          <w:marTop w:val="0"/>
          <w:marBottom w:val="0"/>
          <w:divBdr>
            <w:top w:val="none" w:sz="0" w:space="0" w:color="auto"/>
            <w:left w:val="none" w:sz="0" w:space="0" w:color="auto"/>
            <w:bottom w:val="none" w:sz="0" w:space="0" w:color="auto"/>
            <w:right w:val="none" w:sz="0" w:space="0" w:color="auto"/>
          </w:divBdr>
        </w:div>
        <w:div w:id="1986349506">
          <w:marLeft w:val="0"/>
          <w:marRight w:val="0"/>
          <w:marTop w:val="0"/>
          <w:marBottom w:val="0"/>
          <w:divBdr>
            <w:top w:val="none" w:sz="0" w:space="0" w:color="auto"/>
            <w:left w:val="none" w:sz="0" w:space="0" w:color="auto"/>
            <w:bottom w:val="none" w:sz="0" w:space="0" w:color="auto"/>
            <w:right w:val="none" w:sz="0" w:space="0" w:color="auto"/>
          </w:divBdr>
        </w:div>
        <w:div w:id="1025982243">
          <w:marLeft w:val="0"/>
          <w:marRight w:val="0"/>
          <w:marTop w:val="0"/>
          <w:marBottom w:val="0"/>
          <w:divBdr>
            <w:top w:val="none" w:sz="0" w:space="0" w:color="auto"/>
            <w:left w:val="none" w:sz="0" w:space="0" w:color="auto"/>
            <w:bottom w:val="none" w:sz="0" w:space="0" w:color="auto"/>
            <w:right w:val="none" w:sz="0" w:space="0" w:color="auto"/>
          </w:divBdr>
        </w:div>
        <w:div w:id="913012161">
          <w:marLeft w:val="0"/>
          <w:marRight w:val="0"/>
          <w:marTop w:val="0"/>
          <w:marBottom w:val="0"/>
          <w:divBdr>
            <w:top w:val="none" w:sz="0" w:space="0" w:color="auto"/>
            <w:left w:val="none" w:sz="0" w:space="0" w:color="auto"/>
            <w:bottom w:val="none" w:sz="0" w:space="0" w:color="auto"/>
            <w:right w:val="none" w:sz="0" w:space="0" w:color="auto"/>
          </w:divBdr>
        </w:div>
      </w:divsChild>
    </w:div>
    <w:div w:id="323706513">
      <w:bodyDiv w:val="1"/>
      <w:marLeft w:val="0"/>
      <w:marRight w:val="0"/>
      <w:marTop w:val="0"/>
      <w:marBottom w:val="0"/>
      <w:divBdr>
        <w:top w:val="none" w:sz="0" w:space="0" w:color="auto"/>
        <w:left w:val="none" w:sz="0" w:space="0" w:color="auto"/>
        <w:bottom w:val="none" w:sz="0" w:space="0" w:color="auto"/>
        <w:right w:val="none" w:sz="0" w:space="0" w:color="auto"/>
      </w:divBdr>
    </w:div>
    <w:div w:id="339160534">
      <w:bodyDiv w:val="1"/>
      <w:marLeft w:val="0"/>
      <w:marRight w:val="0"/>
      <w:marTop w:val="0"/>
      <w:marBottom w:val="0"/>
      <w:divBdr>
        <w:top w:val="none" w:sz="0" w:space="0" w:color="auto"/>
        <w:left w:val="none" w:sz="0" w:space="0" w:color="auto"/>
        <w:bottom w:val="none" w:sz="0" w:space="0" w:color="auto"/>
        <w:right w:val="none" w:sz="0" w:space="0" w:color="auto"/>
      </w:divBdr>
    </w:div>
    <w:div w:id="342127732">
      <w:bodyDiv w:val="1"/>
      <w:marLeft w:val="0"/>
      <w:marRight w:val="0"/>
      <w:marTop w:val="0"/>
      <w:marBottom w:val="0"/>
      <w:divBdr>
        <w:top w:val="none" w:sz="0" w:space="0" w:color="auto"/>
        <w:left w:val="none" w:sz="0" w:space="0" w:color="auto"/>
        <w:bottom w:val="none" w:sz="0" w:space="0" w:color="auto"/>
        <w:right w:val="none" w:sz="0" w:space="0" w:color="auto"/>
      </w:divBdr>
    </w:div>
    <w:div w:id="344207377">
      <w:bodyDiv w:val="1"/>
      <w:marLeft w:val="0"/>
      <w:marRight w:val="0"/>
      <w:marTop w:val="0"/>
      <w:marBottom w:val="0"/>
      <w:divBdr>
        <w:top w:val="none" w:sz="0" w:space="0" w:color="auto"/>
        <w:left w:val="none" w:sz="0" w:space="0" w:color="auto"/>
        <w:bottom w:val="none" w:sz="0" w:space="0" w:color="auto"/>
        <w:right w:val="none" w:sz="0" w:space="0" w:color="auto"/>
      </w:divBdr>
      <w:divsChild>
        <w:div w:id="8684901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0788746">
              <w:marLeft w:val="0"/>
              <w:marRight w:val="0"/>
              <w:marTop w:val="0"/>
              <w:marBottom w:val="0"/>
              <w:divBdr>
                <w:top w:val="none" w:sz="0" w:space="0" w:color="auto"/>
                <w:left w:val="none" w:sz="0" w:space="0" w:color="auto"/>
                <w:bottom w:val="none" w:sz="0" w:space="0" w:color="auto"/>
                <w:right w:val="none" w:sz="0" w:space="0" w:color="auto"/>
              </w:divBdr>
              <w:divsChild>
                <w:div w:id="1359744127">
                  <w:marLeft w:val="0"/>
                  <w:marRight w:val="0"/>
                  <w:marTop w:val="0"/>
                  <w:marBottom w:val="0"/>
                  <w:divBdr>
                    <w:top w:val="none" w:sz="0" w:space="0" w:color="auto"/>
                    <w:left w:val="none" w:sz="0" w:space="0" w:color="auto"/>
                    <w:bottom w:val="none" w:sz="0" w:space="0" w:color="auto"/>
                    <w:right w:val="none" w:sz="0" w:space="0" w:color="auto"/>
                  </w:divBdr>
                  <w:divsChild>
                    <w:div w:id="1724475505">
                      <w:marLeft w:val="0"/>
                      <w:marRight w:val="0"/>
                      <w:marTop w:val="0"/>
                      <w:marBottom w:val="0"/>
                      <w:divBdr>
                        <w:top w:val="none" w:sz="0" w:space="0" w:color="auto"/>
                        <w:left w:val="none" w:sz="0" w:space="0" w:color="auto"/>
                        <w:bottom w:val="none" w:sz="0" w:space="0" w:color="auto"/>
                        <w:right w:val="none" w:sz="0" w:space="0" w:color="auto"/>
                      </w:divBdr>
                      <w:divsChild>
                        <w:div w:id="1984773040">
                          <w:marLeft w:val="0"/>
                          <w:marRight w:val="0"/>
                          <w:marTop w:val="0"/>
                          <w:marBottom w:val="0"/>
                          <w:divBdr>
                            <w:top w:val="none" w:sz="0" w:space="0" w:color="auto"/>
                            <w:left w:val="none" w:sz="0" w:space="0" w:color="auto"/>
                            <w:bottom w:val="none" w:sz="0" w:space="0" w:color="auto"/>
                            <w:right w:val="none" w:sz="0" w:space="0" w:color="auto"/>
                          </w:divBdr>
                          <w:divsChild>
                            <w:div w:id="31241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8356306">
      <w:bodyDiv w:val="1"/>
      <w:marLeft w:val="0"/>
      <w:marRight w:val="0"/>
      <w:marTop w:val="0"/>
      <w:marBottom w:val="0"/>
      <w:divBdr>
        <w:top w:val="none" w:sz="0" w:space="0" w:color="auto"/>
        <w:left w:val="none" w:sz="0" w:space="0" w:color="auto"/>
        <w:bottom w:val="none" w:sz="0" w:space="0" w:color="auto"/>
        <w:right w:val="none" w:sz="0" w:space="0" w:color="auto"/>
      </w:divBdr>
    </w:div>
    <w:div w:id="371463787">
      <w:bodyDiv w:val="1"/>
      <w:marLeft w:val="0"/>
      <w:marRight w:val="0"/>
      <w:marTop w:val="0"/>
      <w:marBottom w:val="0"/>
      <w:divBdr>
        <w:top w:val="none" w:sz="0" w:space="0" w:color="auto"/>
        <w:left w:val="none" w:sz="0" w:space="0" w:color="auto"/>
        <w:bottom w:val="none" w:sz="0" w:space="0" w:color="auto"/>
        <w:right w:val="none" w:sz="0" w:space="0" w:color="auto"/>
      </w:divBdr>
    </w:div>
    <w:div w:id="375856449">
      <w:bodyDiv w:val="1"/>
      <w:marLeft w:val="0"/>
      <w:marRight w:val="0"/>
      <w:marTop w:val="0"/>
      <w:marBottom w:val="0"/>
      <w:divBdr>
        <w:top w:val="none" w:sz="0" w:space="0" w:color="auto"/>
        <w:left w:val="none" w:sz="0" w:space="0" w:color="auto"/>
        <w:bottom w:val="none" w:sz="0" w:space="0" w:color="auto"/>
        <w:right w:val="none" w:sz="0" w:space="0" w:color="auto"/>
      </w:divBdr>
    </w:div>
    <w:div w:id="387074567">
      <w:bodyDiv w:val="1"/>
      <w:marLeft w:val="0"/>
      <w:marRight w:val="0"/>
      <w:marTop w:val="0"/>
      <w:marBottom w:val="0"/>
      <w:divBdr>
        <w:top w:val="none" w:sz="0" w:space="0" w:color="auto"/>
        <w:left w:val="none" w:sz="0" w:space="0" w:color="auto"/>
        <w:bottom w:val="none" w:sz="0" w:space="0" w:color="auto"/>
        <w:right w:val="none" w:sz="0" w:space="0" w:color="auto"/>
      </w:divBdr>
    </w:div>
    <w:div w:id="412969358">
      <w:bodyDiv w:val="1"/>
      <w:marLeft w:val="0"/>
      <w:marRight w:val="0"/>
      <w:marTop w:val="0"/>
      <w:marBottom w:val="0"/>
      <w:divBdr>
        <w:top w:val="none" w:sz="0" w:space="0" w:color="auto"/>
        <w:left w:val="none" w:sz="0" w:space="0" w:color="auto"/>
        <w:bottom w:val="none" w:sz="0" w:space="0" w:color="auto"/>
        <w:right w:val="none" w:sz="0" w:space="0" w:color="auto"/>
      </w:divBdr>
    </w:div>
    <w:div w:id="421921392">
      <w:bodyDiv w:val="1"/>
      <w:marLeft w:val="0"/>
      <w:marRight w:val="0"/>
      <w:marTop w:val="0"/>
      <w:marBottom w:val="0"/>
      <w:divBdr>
        <w:top w:val="none" w:sz="0" w:space="0" w:color="auto"/>
        <w:left w:val="none" w:sz="0" w:space="0" w:color="auto"/>
        <w:bottom w:val="none" w:sz="0" w:space="0" w:color="auto"/>
        <w:right w:val="none" w:sz="0" w:space="0" w:color="auto"/>
      </w:divBdr>
    </w:div>
    <w:div w:id="424035017">
      <w:bodyDiv w:val="1"/>
      <w:marLeft w:val="0"/>
      <w:marRight w:val="0"/>
      <w:marTop w:val="0"/>
      <w:marBottom w:val="0"/>
      <w:divBdr>
        <w:top w:val="none" w:sz="0" w:space="0" w:color="auto"/>
        <w:left w:val="none" w:sz="0" w:space="0" w:color="auto"/>
        <w:bottom w:val="none" w:sz="0" w:space="0" w:color="auto"/>
        <w:right w:val="none" w:sz="0" w:space="0" w:color="auto"/>
      </w:divBdr>
    </w:div>
    <w:div w:id="439104056">
      <w:bodyDiv w:val="1"/>
      <w:marLeft w:val="0"/>
      <w:marRight w:val="0"/>
      <w:marTop w:val="0"/>
      <w:marBottom w:val="0"/>
      <w:divBdr>
        <w:top w:val="none" w:sz="0" w:space="0" w:color="auto"/>
        <w:left w:val="none" w:sz="0" w:space="0" w:color="auto"/>
        <w:bottom w:val="none" w:sz="0" w:space="0" w:color="auto"/>
        <w:right w:val="none" w:sz="0" w:space="0" w:color="auto"/>
      </w:divBdr>
    </w:div>
    <w:div w:id="463891491">
      <w:bodyDiv w:val="1"/>
      <w:marLeft w:val="0"/>
      <w:marRight w:val="0"/>
      <w:marTop w:val="0"/>
      <w:marBottom w:val="0"/>
      <w:divBdr>
        <w:top w:val="none" w:sz="0" w:space="0" w:color="auto"/>
        <w:left w:val="none" w:sz="0" w:space="0" w:color="auto"/>
        <w:bottom w:val="none" w:sz="0" w:space="0" w:color="auto"/>
        <w:right w:val="none" w:sz="0" w:space="0" w:color="auto"/>
      </w:divBdr>
    </w:div>
    <w:div w:id="466360135">
      <w:bodyDiv w:val="1"/>
      <w:marLeft w:val="0"/>
      <w:marRight w:val="0"/>
      <w:marTop w:val="0"/>
      <w:marBottom w:val="0"/>
      <w:divBdr>
        <w:top w:val="none" w:sz="0" w:space="0" w:color="auto"/>
        <w:left w:val="none" w:sz="0" w:space="0" w:color="auto"/>
        <w:bottom w:val="none" w:sz="0" w:space="0" w:color="auto"/>
        <w:right w:val="none" w:sz="0" w:space="0" w:color="auto"/>
      </w:divBdr>
    </w:div>
    <w:div w:id="481777627">
      <w:bodyDiv w:val="1"/>
      <w:marLeft w:val="0"/>
      <w:marRight w:val="0"/>
      <w:marTop w:val="0"/>
      <w:marBottom w:val="0"/>
      <w:divBdr>
        <w:top w:val="none" w:sz="0" w:space="0" w:color="auto"/>
        <w:left w:val="none" w:sz="0" w:space="0" w:color="auto"/>
        <w:bottom w:val="none" w:sz="0" w:space="0" w:color="auto"/>
        <w:right w:val="none" w:sz="0" w:space="0" w:color="auto"/>
      </w:divBdr>
      <w:divsChild>
        <w:div w:id="1682196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530844">
      <w:bodyDiv w:val="1"/>
      <w:marLeft w:val="0"/>
      <w:marRight w:val="0"/>
      <w:marTop w:val="0"/>
      <w:marBottom w:val="0"/>
      <w:divBdr>
        <w:top w:val="none" w:sz="0" w:space="0" w:color="auto"/>
        <w:left w:val="none" w:sz="0" w:space="0" w:color="auto"/>
        <w:bottom w:val="none" w:sz="0" w:space="0" w:color="auto"/>
        <w:right w:val="none" w:sz="0" w:space="0" w:color="auto"/>
      </w:divBdr>
    </w:div>
    <w:div w:id="494108035">
      <w:bodyDiv w:val="1"/>
      <w:marLeft w:val="0"/>
      <w:marRight w:val="0"/>
      <w:marTop w:val="0"/>
      <w:marBottom w:val="0"/>
      <w:divBdr>
        <w:top w:val="none" w:sz="0" w:space="0" w:color="auto"/>
        <w:left w:val="none" w:sz="0" w:space="0" w:color="auto"/>
        <w:bottom w:val="none" w:sz="0" w:space="0" w:color="auto"/>
        <w:right w:val="none" w:sz="0" w:space="0" w:color="auto"/>
      </w:divBdr>
    </w:div>
    <w:div w:id="496964639">
      <w:bodyDiv w:val="1"/>
      <w:marLeft w:val="0"/>
      <w:marRight w:val="0"/>
      <w:marTop w:val="0"/>
      <w:marBottom w:val="0"/>
      <w:divBdr>
        <w:top w:val="none" w:sz="0" w:space="0" w:color="auto"/>
        <w:left w:val="none" w:sz="0" w:space="0" w:color="auto"/>
        <w:bottom w:val="none" w:sz="0" w:space="0" w:color="auto"/>
        <w:right w:val="none" w:sz="0" w:space="0" w:color="auto"/>
      </w:divBdr>
    </w:div>
    <w:div w:id="552080295">
      <w:bodyDiv w:val="1"/>
      <w:marLeft w:val="0"/>
      <w:marRight w:val="0"/>
      <w:marTop w:val="0"/>
      <w:marBottom w:val="0"/>
      <w:divBdr>
        <w:top w:val="none" w:sz="0" w:space="0" w:color="auto"/>
        <w:left w:val="none" w:sz="0" w:space="0" w:color="auto"/>
        <w:bottom w:val="none" w:sz="0" w:space="0" w:color="auto"/>
        <w:right w:val="none" w:sz="0" w:space="0" w:color="auto"/>
      </w:divBdr>
    </w:div>
    <w:div w:id="556433307">
      <w:bodyDiv w:val="1"/>
      <w:marLeft w:val="0"/>
      <w:marRight w:val="0"/>
      <w:marTop w:val="0"/>
      <w:marBottom w:val="0"/>
      <w:divBdr>
        <w:top w:val="none" w:sz="0" w:space="0" w:color="auto"/>
        <w:left w:val="none" w:sz="0" w:space="0" w:color="auto"/>
        <w:bottom w:val="none" w:sz="0" w:space="0" w:color="auto"/>
        <w:right w:val="none" w:sz="0" w:space="0" w:color="auto"/>
      </w:divBdr>
    </w:div>
    <w:div w:id="557590171">
      <w:bodyDiv w:val="1"/>
      <w:marLeft w:val="0"/>
      <w:marRight w:val="0"/>
      <w:marTop w:val="0"/>
      <w:marBottom w:val="0"/>
      <w:divBdr>
        <w:top w:val="none" w:sz="0" w:space="0" w:color="auto"/>
        <w:left w:val="none" w:sz="0" w:space="0" w:color="auto"/>
        <w:bottom w:val="none" w:sz="0" w:space="0" w:color="auto"/>
        <w:right w:val="none" w:sz="0" w:space="0" w:color="auto"/>
      </w:divBdr>
      <w:divsChild>
        <w:div w:id="15518379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1441102">
              <w:marLeft w:val="0"/>
              <w:marRight w:val="0"/>
              <w:marTop w:val="0"/>
              <w:marBottom w:val="0"/>
              <w:divBdr>
                <w:top w:val="none" w:sz="0" w:space="0" w:color="auto"/>
                <w:left w:val="none" w:sz="0" w:space="0" w:color="auto"/>
                <w:bottom w:val="none" w:sz="0" w:space="0" w:color="auto"/>
                <w:right w:val="none" w:sz="0" w:space="0" w:color="auto"/>
              </w:divBdr>
              <w:divsChild>
                <w:div w:id="1453599562">
                  <w:marLeft w:val="0"/>
                  <w:marRight w:val="0"/>
                  <w:marTop w:val="0"/>
                  <w:marBottom w:val="0"/>
                  <w:divBdr>
                    <w:top w:val="none" w:sz="0" w:space="0" w:color="auto"/>
                    <w:left w:val="none" w:sz="0" w:space="0" w:color="auto"/>
                    <w:bottom w:val="none" w:sz="0" w:space="0" w:color="auto"/>
                    <w:right w:val="none" w:sz="0" w:space="0" w:color="auto"/>
                  </w:divBdr>
                  <w:divsChild>
                    <w:div w:id="1192375385">
                      <w:marLeft w:val="0"/>
                      <w:marRight w:val="0"/>
                      <w:marTop w:val="0"/>
                      <w:marBottom w:val="0"/>
                      <w:divBdr>
                        <w:top w:val="none" w:sz="0" w:space="0" w:color="auto"/>
                        <w:left w:val="none" w:sz="0" w:space="0" w:color="auto"/>
                        <w:bottom w:val="none" w:sz="0" w:space="0" w:color="auto"/>
                        <w:right w:val="none" w:sz="0" w:space="0" w:color="auto"/>
                      </w:divBdr>
                      <w:divsChild>
                        <w:div w:id="851144387">
                          <w:marLeft w:val="0"/>
                          <w:marRight w:val="0"/>
                          <w:marTop w:val="0"/>
                          <w:marBottom w:val="0"/>
                          <w:divBdr>
                            <w:top w:val="none" w:sz="0" w:space="0" w:color="auto"/>
                            <w:left w:val="none" w:sz="0" w:space="0" w:color="auto"/>
                            <w:bottom w:val="none" w:sz="0" w:space="0" w:color="auto"/>
                            <w:right w:val="none" w:sz="0" w:space="0" w:color="auto"/>
                          </w:divBdr>
                          <w:divsChild>
                            <w:div w:id="754479370">
                              <w:marLeft w:val="1620"/>
                              <w:marRight w:val="144"/>
                              <w:marTop w:val="0"/>
                              <w:marBottom w:val="0"/>
                              <w:divBdr>
                                <w:top w:val="none" w:sz="0" w:space="0" w:color="auto"/>
                                <w:left w:val="none" w:sz="0" w:space="0" w:color="auto"/>
                                <w:bottom w:val="none" w:sz="0" w:space="0" w:color="auto"/>
                                <w:right w:val="none" w:sz="0" w:space="0" w:color="auto"/>
                              </w:divBdr>
                            </w:div>
                            <w:div w:id="967474832">
                              <w:marLeft w:val="1620"/>
                              <w:marRight w:val="144"/>
                              <w:marTop w:val="0"/>
                              <w:marBottom w:val="0"/>
                              <w:divBdr>
                                <w:top w:val="none" w:sz="0" w:space="0" w:color="auto"/>
                                <w:left w:val="none" w:sz="0" w:space="0" w:color="auto"/>
                                <w:bottom w:val="none" w:sz="0" w:space="0" w:color="auto"/>
                                <w:right w:val="none" w:sz="0" w:space="0" w:color="auto"/>
                              </w:divBdr>
                            </w:div>
                            <w:div w:id="2038847707">
                              <w:marLeft w:val="1620"/>
                              <w:marRight w:val="144"/>
                              <w:marTop w:val="0"/>
                              <w:marBottom w:val="0"/>
                              <w:divBdr>
                                <w:top w:val="none" w:sz="0" w:space="0" w:color="auto"/>
                                <w:left w:val="none" w:sz="0" w:space="0" w:color="auto"/>
                                <w:bottom w:val="none" w:sz="0" w:space="0" w:color="auto"/>
                                <w:right w:val="none" w:sz="0" w:space="0" w:color="auto"/>
                              </w:divBdr>
                            </w:div>
                            <w:div w:id="1821923989">
                              <w:marLeft w:val="1620"/>
                              <w:marRight w:val="144"/>
                              <w:marTop w:val="0"/>
                              <w:marBottom w:val="0"/>
                              <w:divBdr>
                                <w:top w:val="none" w:sz="0" w:space="0" w:color="auto"/>
                                <w:left w:val="none" w:sz="0" w:space="0" w:color="auto"/>
                                <w:bottom w:val="none" w:sz="0" w:space="0" w:color="auto"/>
                                <w:right w:val="none" w:sz="0" w:space="0" w:color="auto"/>
                              </w:divBdr>
                            </w:div>
                            <w:div w:id="855845619">
                              <w:marLeft w:val="1620"/>
                              <w:marRight w:val="14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595904">
      <w:bodyDiv w:val="1"/>
      <w:marLeft w:val="0"/>
      <w:marRight w:val="0"/>
      <w:marTop w:val="0"/>
      <w:marBottom w:val="0"/>
      <w:divBdr>
        <w:top w:val="none" w:sz="0" w:space="0" w:color="auto"/>
        <w:left w:val="none" w:sz="0" w:space="0" w:color="auto"/>
        <w:bottom w:val="none" w:sz="0" w:space="0" w:color="auto"/>
        <w:right w:val="none" w:sz="0" w:space="0" w:color="auto"/>
      </w:divBdr>
    </w:div>
    <w:div w:id="572351983">
      <w:bodyDiv w:val="1"/>
      <w:marLeft w:val="0"/>
      <w:marRight w:val="0"/>
      <w:marTop w:val="0"/>
      <w:marBottom w:val="0"/>
      <w:divBdr>
        <w:top w:val="none" w:sz="0" w:space="0" w:color="auto"/>
        <w:left w:val="none" w:sz="0" w:space="0" w:color="auto"/>
        <w:bottom w:val="none" w:sz="0" w:space="0" w:color="auto"/>
        <w:right w:val="none" w:sz="0" w:space="0" w:color="auto"/>
      </w:divBdr>
    </w:div>
    <w:div w:id="591201729">
      <w:bodyDiv w:val="1"/>
      <w:marLeft w:val="0"/>
      <w:marRight w:val="0"/>
      <w:marTop w:val="0"/>
      <w:marBottom w:val="0"/>
      <w:divBdr>
        <w:top w:val="none" w:sz="0" w:space="0" w:color="auto"/>
        <w:left w:val="none" w:sz="0" w:space="0" w:color="auto"/>
        <w:bottom w:val="none" w:sz="0" w:space="0" w:color="auto"/>
        <w:right w:val="none" w:sz="0" w:space="0" w:color="auto"/>
      </w:divBdr>
      <w:divsChild>
        <w:div w:id="43873464">
          <w:marLeft w:val="0"/>
          <w:marRight w:val="0"/>
          <w:marTop w:val="0"/>
          <w:marBottom w:val="0"/>
          <w:divBdr>
            <w:top w:val="none" w:sz="0" w:space="0" w:color="auto"/>
            <w:left w:val="none" w:sz="0" w:space="0" w:color="auto"/>
            <w:bottom w:val="none" w:sz="0" w:space="0" w:color="auto"/>
            <w:right w:val="none" w:sz="0" w:space="0" w:color="auto"/>
          </w:divBdr>
        </w:div>
        <w:div w:id="1874225235">
          <w:marLeft w:val="0"/>
          <w:marRight w:val="0"/>
          <w:marTop w:val="0"/>
          <w:marBottom w:val="0"/>
          <w:divBdr>
            <w:top w:val="none" w:sz="0" w:space="0" w:color="auto"/>
            <w:left w:val="none" w:sz="0" w:space="0" w:color="auto"/>
            <w:bottom w:val="none" w:sz="0" w:space="0" w:color="auto"/>
            <w:right w:val="none" w:sz="0" w:space="0" w:color="auto"/>
          </w:divBdr>
        </w:div>
        <w:div w:id="1678993694">
          <w:marLeft w:val="0"/>
          <w:marRight w:val="0"/>
          <w:marTop w:val="0"/>
          <w:marBottom w:val="0"/>
          <w:divBdr>
            <w:top w:val="none" w:sz="0" w:space="0" w:color="auto"/>
            <w:left w:val="none" w:sz="0" w:space="0" w:color="auto"/>
            <w:bottom w:val="none" w:sz="0" w:space="0" w:color="auto"/>
            <w:right w:val="none" w:sz="0" w:space="0" w:color="auto"/>
          </w:divBdr>
        </w:div>
        <w:div w:id="1408041801">
          <w:marLeft w:val="0"/>
          <w:marRight w:val="0"/>
          <w:marTop w:val="0"/>
          <w:marBottom w:val="0"/>
          <w:divBdr>
            <w:top w:val="none" w:sz="0" w:space="0" w:color="auto"/>
            <w:left w:val="none" w:sz="0" w:space="0" w:color="auto"/>
            <w:bottom w:val="none" w:sz="0" w:space="0" w:color="auto"/>
            <w:right w:val="none" w:sz="0" w:space="0" w:color="auto"/>
          </w:divBdr>
        </w:div>
      </w:divsChild>
    </w:div>
    <w:div w:id="593634424">
      <w:bodyDiv w:val="1"/>
      <w:marLeft w:val="0"/>
      <w:marRight w:val="0"/>
      <w:marTop w:val="0"/>
      <w:marBottom w:val="0"/>
      <w:divBdr>
        <w:top w:val="none" w:sz="0" w:space="0" w:color="auto"/>
        <w:left w:val="none" w:sz="0" w:space="0" w:color="auto"/>
        <w:bottom w:val="none" w:sz="0" w:space="0" w:color="auto"/>
        <w:right w:val="none" w:sz="0" w:space="0" w:color="auto"/>
      </w:divBdr>
    </w:div>
    <w:div w:id="608317882">
      <w:bodyDiv w:val="1"/>
      <w:marLeft w:val="0"/>
      <w:marRight w:val="0"/>
      <w:marTop w:val="0"/>
      <w:marBottom w:val="0"/>
      <w:divBdr>
        <w:top w:val="none" w:sz="0" w:space="0" w:color="auto"/>
        <w:left w:val="none" w:sz="0" w:space="0" w:color="auto"/>
        <w:bottom w:val="none" w:sz="0" w:space="0" w:color="auto"/>
        <w:right w:val="none" w:sz="0" w:space="0" w:color="auto"/>
      </w:divBdr>
    </w:div>
    <w:div w:id="616178831">
      <w:bodyDiv w:val="1"/>
      <w:marLeft w:val="0"/>
      <w:marRight w:val="0"/>
      <w:marTop w:val="0"/>
      <w:marBottom w:val="0"/>
      <w:divBdr>
        <w:top w:val="none" w:sz="0" w:space="0" w:color="auto"/>
        <w:left w:val="none" w:sz="0" w:space="0" w:color="auto"/>
        <w:bottom w:val="none" w:sz="0" w:space="0" w:color="auto"/>
        <w:right w:val="none" w:sz="0" w:space="0" w:color="auto"/>
      </w:divBdr>
      <w:divsChild>
        <w:div w:id="350883835">
          <w:marLeft w:val="0"/>
          <w:marRight w:val="0"/>
          <w:marTop w:val="0"/>
          <w:marBottom w:val="0"/>
          <w:divBdr>
            <w:top w:val="none" w:sz="0" w:space="0" w:color="auto"/>
            <w:left w:val="none" w:sz="0" w:space="0" w:color="auto"/>
            <w:bottom w:val="none" w:sz="0" w:space="0" w:color="auto"/>
            <w:right w:val="none" w:sz="0" w:space="0" w:color="auto"/>
          </w:divBdr>
        </w:div>
      </w:divsChild>
    </w:div>
    <w:div w:id="618294709">
      <w:bodyDiv w:val="1"/>
      <w:marLeft w:val="0"/>
      <w:marRight w:val="0"/>
      <w:marTop w:val="0"/>
      <w:marBottom w:val="0"/>
      <w:divBdr>
        <w:top w:val="none" w:sz="0" w:space="0" w:color="auto"/>
        <w:left w:val="none" w:sz="0" w:space="0" w:color="auto"/>
        <w:bottom w:val="none" w:sz="0" w:space="0" w:color="auto"/>
        <w:right w:val="none" w:sz="0" w:space="0" w:color="auto"/>
      </w:divBdr>
    </w:div>
    <w:div w:id="631902685">
      <w:bodyDiv w:val="1"/>
      <w:marLeft w:val="0"/>
      <w:marRight w:val="0"/>
      <w:marTop w:val="0"/>
      <w:marBottom w:val="0"/>
      <w:divBdr>
        <w:top w:val="none" w:sz="0" w:space="0" w:color="auto"/>
        <w:left w:val="none" w:sz="0" w:space="0" w:color="auto"/>
        <w:bottom w:val="none" w:sz="0" w:space="0" w:color="auto"/>
        <w:right w:val="none" w:sz="0" w:space="0" w:color="auto"/>
      </w:divBdr>
    </w:div>
    <w:div w:id="633097344">
      <w:bodyDiv w:val="1"/>
      <w:marLeft w:val="0"/>
      <w:marRight w:val="0"/>
      <w:marTop w:val="0"/>
      <w:marBottom w:val="0"/>
      <w:divBdr>
        <w:top w:val="none" w:sz="0" w:space="0" w:color="auto"/>
        <w:left w:val="none" w:sz="0" w:space="0" w:color="auto"/>
        <w:bottom w:val="none" w:sz="0" w:space="0" w:color="auto"/>
        <w:right w:val="none" w:sz="0" w:space="0" w:color="auto"/>
      </w:divBdr>
      <w:divsChild>
        <w:div w:id="1700468558">
          <w:marLeft w:val="0"/>
          <w:marRight w:val="0"/>
          <w:marTop w:val="0"/>
          <w:marBottom w:val="0"/>
          <w:divBdr>
            <w:top w:val="none" w:sz="0" w:space="0" w:color="auto"/>
            <w:left w:val="none" w:sz="0" w:space="0" w:color="auto"/>
            <w:bottom w:val="none" w:sz="0" w:space="0" w:color="auto"/>
            <w:right w:val="none" w:sz="0" w:space="0" w:color="auto"/>
          </w:divBdr>
          <w:divsChild>
            <w:div w:id="1301570443">
              <w:marLeft w:val="0"/>
              <w:marRight w:val="0"/>
              <w:marTop w:val="0"/>
              <w:marBottom w:val="0"/>
              <w:divBdr>
                <w:top w:val="none" w:sz="0" w:space="0" w:color="auto"/>
                <w:left w:val="none" w:sz="0" w:space="0" w:color="auto"/>
                <w:bottom w:val="none" w:sz="0" w:space="0" w:color="auto"/>
                <w:right w:val="none" w:sz="0" w:space="0" w:color="auto"/>
              </w:divBdr>
              <w:divsChild>
                <w:div w:id="19229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99677">
      <w:bodyDiv w:val="1"/>
      <w:marLeft w:val="0"/>
      <w:marRight w:val="0"/>
      <w:marTop w:val="0"/>
      <w:marBottom w:val="0"/>
      <w:divBdr>
        <w:top w:val="none" w:sz="0" w:space="0" w:color="auto"/>
        <w:left w:val="none" w:sz="0" w:space="0" w:color="auto"/>
        <w:bottom w:val="none" w:sz="0" w:space="0" w:color="auto"/>
        <w:right w:val="none" w:sz="0" w:space="0" w:color="auto"/>
      </w:divBdr>
    </w:div>
    <w:div w:id="652417965">
      <w:bodyDiv w:val="1"/>
      <w:marLeft w:val="0"/>
      <w:marRight w:val="0"/>
      <w:marTop w:val="0"/>
      <w:marBottom w:val="0"/>
      <w:divBdr>
        <w:top w:val="none" w:sz="0" w:space="0" w:color="auto"/>
        <w:left w:val="none" w:sz="0" w:space="0" w:color="auto"/>
        <w:bottom w:val="none" w:sz="0" w:space="0" w:color="auto"/>
        <w:right w:val="none" w:sz="0" w:space="0" w:color="auto"/>
      </w:divBdr>
    </w:div>
    <w:div w:id="660696163">
      <w:bodyDiv w:val="1"/>
      <w:marLeft w:val="0"/>
      <w:marRight w:val="0"/>
      <w:marTop w:val="0"/>
      <w:marBottom w:val="0"/>
      <w:divBdr>
        <w:top w:val="none" w:sz="0" w:space="0" w:color="auto"/>
        <w:left w:val="none" w:sz="0" w:space="0" w:color="auto"/>
        <w:bottom w:val="none" w:sz="0" w:space="0" w:color="auto"/>
        <w:right w:val="none" w:sz="0" w:space="0" w:color="auto"/>
      </w:divBdr>
    </w:div>
    <w:div w:id="668598895">
      <w:bodyDiv w:val="1"/>
      <w:marLeft w:val="0"/>
      <w:marRight w:val="0"/>
      <w:marTop w:val="0"/>
      <w:marBottom w:val="0"/>
      <w:divBdr>
        <w:top w:val="none" w:sz="0" w:space="0" w:color="auto"/>
        <w:left w:val="none" w:sz="0" w:space="0" w:color="auto"/>
        <w:bottom w:val="none" w:sz="0" w:space="0" w:color="auto"/>
        <w:right w:val="none" w:sz="0" w:space="0" w:color="auto"/>
      </w:divBdr>
    </w:div>
    <w:div w:id="700327216">
      <w:bodyDiv w:val="1"/>
      <w:marLeft w:val="0"/>
      <w:marRight w:val="0"/>
      <w:marTop w:val="0"/>
      <w:marBottom w:val="0"/>
      <w:divBdr>
        <w:top w:val="none" w:sz="0" w:space="0" w:color="auto"/>
        <w:left w:val="none" w:sz="0" w:space="0" w:color="auto"/>
        <w:bottom w:val="none" w:sz="0" w:space="0" w:color="auto"/>
        <w:right w:val="none" w:sz="0" w:space="0" w:color="auto"/>
      </w:divBdr>
    </w:div>
    <w:div w:id="703216860">
      <w:bodyDiv w:val="1"/>
      <w:marLeft w:val="0"/>
      <w:marRight w:val="0"/>
      <w:marTop w:val="0"/>
      <w:marBottom w:val="0"/>
      <w:divBdr>
        <w:top w:val="none" w:sz="0" w:space="0" w:color="auto"/>
        <w:left w:val="none" w:sz="0" w:space="0" w:color="auto"/>
        <w:bottom w:val="none" w:sz="0" w:space="0" w:color="auto"/>
        <w:right w:val="none" w:sz="0" w:space="0" w:color="auto"/>
      </w:divBdr>
    </w:div>
    <w:div w:id="729498455">
      <w:bodyDiv w:val="1"/>
      <w:marLeft w:val="0"/>
      <w:marRight w:val="0"/>
      <w:marTop w:val="0"/>
      <w:marBottom w:val="0"/>
      <w:divBdr>
        <w:top w:val="none" w:sz="0" w:space="0" w:color="auto"/>
        <w:left w:val="none" w:sz="0" w:space="0" w:color="auto"/>
        <w:bottom w:val="none" w:sz="0" w:space="0" w:color="auto"/>
        <w:right w:val="none" w:sz="0" w:space="0" w:color="auto"/>
      </w:divBdr>
    </w:div>
    <w:div w:id="730158542">
      <w:bodyDiv w:val="1"/>
      <w:marLeft w:val="0"/>
      <w:marRight w:val="0"/>
      <w:marTop w:val="0"/>
      <w:marBottom w:val="0"/>
      <w:divBdr>
        <w:top w:val="none" w:sz="0" w:space="0" w:color="auto"/>
        <w:left w:val="none" w:sz="0" w:space="0" w:color="auto"/>
        <w:bottom w:val="none" w:sz="0" w:space="0" w:color="auto"/>
        <w:right w:val="none" w:sz="0" w:space="0" w:color="auto"/>
      </w:divBdr>
    </w:div>
    <w:div w:id="746421443">
      <w:bodyDiv w:val="1"/>
      <w:marLeft w:val="0"/>
      <w:marRight w:val="0"/>
      <w:marTop w:val="0"/>
      <w:marBottom w:val="0"/>
      <w:divBdr>
        <w:top w:val="none" w:sz="0" w:space="0" w:color="auto"/>
        <w:left w:val="none" w:sz="0" w:space="0" w:color="auto"/>
        <w:bottom w:val="none" w:sz="0" w:space="0" w:color="auto"/>
        <w:right w:val="none" w:sz="0" w:space="0" w:color="auto"/>
      </w:divBdr>
    </w:div>
    <w:div w:id="749624313">
      <w:bodyDiv w:val="1"/>
      <w:marLeft w:val="0"/>
      <w:marRight w:val="0"/>
      <w:marTop w:val="0"/>
      <w:marBottom w:val="0"/>
      <w:divBdr>
        <w:top w:val="none" w:sz="0" w:space="0" w:color="auto"/>
        <w:left w:val="none" w:sz="0" w:space="0" w:color="auto"/>
        <w:bottom w:val="none" w:sz="0" w:space="0" w:color="auto"/>
        <w:right w:val="none" w:sz="0" w:space="0" w:color="auto"/>
      </w:divBdr>
    </w:div>
    <w:div w:id="751118921">
      <w:bodyDiv w:val="1"/>
      <w:marLeft w:val="0"/>
      <w:marRight w:val="0"/>
      <w:marTop w:val="0"/>
      <w:marBottom w:val="0"/>
      <w:divBdr>
        <w:top w:val="none" w:sz="0" w:space="0" w:color="auto"/>
        <w:left w:val="none" w:sz="0" w:space="0" w:color="auto"/>
        <w:bottom w:val="none" w:sz="0" w:space="0" w:color="auto"/>
        <w:right w:val="none" w:sz="0" w:space="0" w:color="auto"/>
      </w:divBdr>
    </w:div>
    <w:div w:id="766969515">
      <w:bodyDiv w:val="1"/>
      <w:marLeft w:val="0"/>
      <w:marRight w:val="0"/>
      <w:marTop w:val="0"/>
      <w:marBottom w:val="0"/>
      <w:divBdr>
        <w:top w:val="none" w:sz="0" w:space="0" w:color="auto"/>
        <w:left w:val="none" w:sz="0" w:space="0" w:color="auto"/>
        <w:bottom w:val="none" w:sz="0" w:space="0" w:color="auto"/>
        <w:right w:val="none" w:sz="0" w:space="0" w:color="auto"/>
      </w:divBdr>
      <w:divsChild>
        <w:div w:id="699740948">
          <w:marLeft w:val="0"/>
          <w:marRight w:val="0"/>
          <w:marTop w:val="0"/>
          <w:marBottom w:val="0"/>
          <w:divBdr>
            <w:top w:val="none" w:sz="0" w:space="0" w:color="auto"/>
            <w:left w:val="none" w:sz="0" w:space="0" w:color="auto"/>
            <w:bottom w:val="none" w:sz="0" w:space="0" w:color="auto"/>
            <w:right w:val="none" w:sz="0" w:space="0" w:color="auto"/>
          </w:divBdr>
        </w:div>
      </w:divsChild>
    </w:div>
    <w:div w:id="781339764">
      <w:bodyDiv w:val="1"/>
      <w:marLeft w:val="0"/>
      <w:marRight w:val="0"/>
      <w:marTop w:val="0"/>
      <w:marBottom w:val="0"/>
      <w:divBdr>
        <w:top w:val="none" w:sz="0" w:space="0" w:color="auto"/>
        <w:left w:val="none" w:sz="0" w:space="0" w:color="auto"/>
        <w:bottom w:val="none" w:sz="0" w:space="0" w:color="auto"/>
        <w:right w:val="none" w:sz="0" w:space="0" w:color="auto"/>
      </w:divBdr>
    </w:div>
    <w:div w:id="852184495">
      <w:bodyDiv w:val="1"/>
      <w:marLeft w:val="0"/>
      <w:marRight w:val="0"/>
      <w:marTop w:val="0"/>
      <w:marBottom w:val="0"/>
      <w:divBdr>
        <w:top w:val="none" w:sz="0" w:space="0" w:color="auto"/>
        <w:left w:val="none" w:sz="0" w:space="0" w:color="auto"/>
        <w:bottom w:val="none" w:sz="0" w:space="0" w:color="auto"/>
        <w:right w:val="none" w:sz="0" w:space="0" w:color="auto"/>
      </w:divBdr>
    </w:div>
    <w:div w:id="856773597">
      <w:bodyDiv w:val="1"/>
      <w:marLeft w:val="0"/>
      <w:marRight w:val="0"/>
      <w:marTop w:val="0"/>
      <w:marBottom w:val="0"/>
      <w:divBdr>
        <w:top w:val="none" w:sz="0" w:space="0" w:color="auto"/>
        <w:left w:val="none" w:sz="0" w:space="0" w:color="auto"/>
        <w:bottom w:val="none" w:sz="0" w:space="0" w:color="auto"/>
        <w:right w:val="none" w:sz="0" w:space="0" w:color="auto"/>
      </w:divBdr>
    </w:div>
    <w:div w:id="859197083">
      <w:bodyDiv w:val="1"/>
      <w:marLeft w:val="0"/>
      <w:marRight w:val="0"/>
      <w:marTop w:val="0"/>
      <w:marBottom w:val="0"/>
      <w:divBdr>
        <w:top w:val="none" w:sz="0" w:space="0" w:color="auto"/>
        <w:left w:val="none" w:sz="0" w:space="0" w:color="auto"/>
        <w:bottom w:val="none" w:sz="0" w:space="0" w:color="auto"/>
        <w:right w:val="none" w:sz="0" w:space="0" w:color="auto"/>
      </w:divBdr>
    </w:div>
    <w:div w:id="865757248">
      <w:bodyDiv w:val="1"/>
      <w:marLeft w:val="0"/>
      <w:marRight w:val="0"/>
      <w:marTop w:val="0"/>
      <w:marBottom w:val="0"/>
      <w:divBdr>
        <w:top w:val="none" w:sz="0" w:space="0" w:color="auto"/>
        <w:left w:val="none" w:sz="0" w:space="0" w:color="auto"/>
        <w:bottom w:val="none" w:sz="0" w:space="0" w:color="auto"/>
        <w:right w:val="none" w:sz="0" w:space="0" w:color="auto"/>
      </w:divBdr>
    </w:div>
    <w:div w:id="904024499">
      <w:bodyDiv w:val="1"/>
      <w:marLeft w:val="0"/>
      <w:marRight w:val="0"/>
      <w:marTop w:val="0"/>
      <w:marBottom w:val="0"/>
      <w:divBdr>
        <w:top w:val="none" w:sz="0" w:space="0" w:color="auto"/>
        <w:left w:val="none" w:sz="0" w:space="0" w:color="auto"/>
        <w:bottom w:val="none" w:sz="0" w:space="0" w:color="auto"/>
        <w:right w:val="none" w:sz="0" w:space="0" w:color="auto"/>
      </w:divBdr>
    </w:div>
    <w:div w:id="907763200">
      <w:bodyDiv w:val="1"/>
      <w:marLeft w:val="0"/>
      <w:marRight w:val="0"/>
      <w:marTop w:val="0"/>
      <w:marBottom w:val="0"/>
      <w:divBdr>
        <w:top w:val="none" w:sz="0" w:space="0" w:color="auto"/>
        <w:left w:val="none" w:sz="0" w:space="0" w:color="auto"/>
        <w:bottom w:val="none" w:sz="0" w:space="0" w:color="auto"/>
        <w:right w:val="none" w:sz="0" w:space="0" w:color="auto"/>
      </w:divBdr>
    </w:div>
    <w:div w:id="909269017">
      <w:bodyDiv w:val="1"/>
      <w:marLeft w:val="0"/>
      <w:marRight w:val="0"/>
      <w:marTop w:val="0"/>
      <w:marBottom w:val="0"/>
      <w:divBdr>
        <w:top w:val="none" w:sz="0" w:space="0" w:color="auto"/>
        <w:left w:val="none" w:sz="0" w:space="0" w:color="auto"/>
        <w:bottom w:val="none" w:sz="0" w:space="0" w:color="auto"/>
        <w:right w:val="none" w:sz="0" w:space="0" w:color="auto"/>
      </w:divBdr>
      <w:divsChild>
        <w:div w:id="1846284787">
          <w:marLeft w:val="0"/>
          <w:marRight w:val="0"/>
          <w:marTop w:val="0"/>
          <w:marBottom w:val="0"/>
          <w:divBdr>
            <w:top w:val="none" w:sz="0" w:space="0" w:color="auto"/>
            <w:left w:val="none" w:sz="0" w:space="0" w:color="auto"/>
            <w:bottom w:val="none" w:sz="0" w:space="0" w:color="auto"/>
            <w:right w:val="none" w:sz="0" w:space="0" w:color="auto"/>
          </w:divBdr>
        </w:div>
        <w:div w:id="778568876">
          <w:marLeft w:val="0"/>
          <w:marRight w:val="0"/>
          <w:marTop w:val="0"/>
          <w:marBottom w:val="0"/>
          <w:divBdr>
            <w:top w:val="none" w:sz="0" w:space="0" w:color="auto"/>
            <w:left w:val="none" w:sz="0" w:space="0" w:color="auto"/>
            <w:bottom w:val="none" w:sz="0" w:space="0" w:color="auto"/>
            <w:right w:val="none" w:sz="0" w:space="0" w:color="auto"/>
          </w:divBdr>
        </w:div>
        <w:div w:id="970400074">
          <w:marLeft w:val="0"/>
          <w:marRight w:val="0"/>
          <w:marTop w:val="0"/>
          <w:marBottom w:val="0"/>
          <w:divBdr>
            <w:top w:val="none" w:sz="0" w:space="0" w:color="auto"/>
            <w:left w:val="none" w:sz="0" w:space="0" w:color="auto"/>
            <w:bottom w:val="none" w:sz="0" w:space="0" w:color="auto"/>
            <w:right w:val="none" w:sz="0" w:space="0" w:color="auto"/>
          </w:divBdr>
          <w:divsChild>
            <w:div w:id="1222406610">
              <w:marLeft w:val="0"/>
              <w:marRight w:val="0"/>
              <w:marTop w:val="0"/>
              <w:marBottom w:val="0"/>
              <w:divBdr>
                <w:top w:val="none" w:sz="0" w:space="0" w:color="auto"/>
                <w:left w:val="none" w:sz="0" w:space="0" w:color="auto"/>
                <w:bottom w:val="none" w:sz="0" w:space="0" w:color="auto"/>
                <w:right w:val="none" w:sz="0" w:space="0" w:color="auto"/>
              </w:divBdr>
            </w:div>
            <w:div w:id="703477805">
              <w:marLeft w:val="0"/>
              <w:marRight w:val="0"/>
              <w:marTop w:val="0"/>
              <w:marBottom w:val="0"/>
              <w:divBdr>
                <w:top w:val="none" w:sz="0" w:space="0" w:color="auto"/>
                <w:left w:val="none" w:sz="0" w:space="0" w:color="auto"/>
                <w:bottom w:val="none" w:sz="0" w:space="0" w:color="auto"/>
                <w:right w:val="none" w:sz="0" w:space="0" w:color="auto"/>
              </w:divBdr>
            </w:div>
            <w:div w:id="287662505">
              <w:marLeft w:val="0"/>
              <w:marRight w:val="0"/>
              <w:marTop w:val="0"/>
              <w:marBottom w:val="0"/>
              <w:divBdr>
                <w:top w:val="none" w:sz="0" w:space="0" w:color="auto"/>
                <w:left w:val="none" w:sz="0" w:space="0" w:color="auto"/>
                <w:bottom w:val="none" w:sz="0" w:space="0" w:color="auto"/>
                <w:right w:val="none" w:sz="0" w:space="0" w:color="auto"/>
              </w:divBdr>
              <w:divsChild>
                <w:div w:id="878859170">
                  <w:marLeft w:val="0"/>
                  <w:marRight w:val="0"/>
                  <w:marTop w:val="0"/>
                  <w:marBottom w:val="0"/>
                  <w:divBdr>
                    <w:top w:val="none" w:sz="0" w:space="0" w:color="auto"/>
                    <w:left w:val="none" w:sz="0" w:space="0" w:color="auto"/>
                    <w:bottom w:val="none" w:sz="0" w:space="0" w:color="auto"/>
                    <w:right w:val="none" w:sz="0" w:space="0" w:color="auto"/>
                  </w:divBdr>
                  <w:divsChild>
                    <w:div w:id="580719956">
                      <w:marLeft w:val="0"/>
                      <w:marRight w:val="0"/>
                      <w:marTop w:val="0"/>
                      <w:marBottom w:val="0"/>
                      <w:divBdr>
                        <w:top w:val="none" w:sz="0" w:space="0" w:color="auto"/>
                        <w:left w:val="none" w:sz="0" w:space="0" w:color="auto"/>
                        <w:bottom w:val="none" w:sz="0" w:space="0" w:color="auto"/>
                        <w:right w:val="none" w:sz="0" w:space="0" w:color="auto"/>
                      </w:divBdr>
                      <w:divsChild>
                        <w:div w:id="622737008">
                          <w:marLeft w:val="0"/>
                          <w:marRight w:val="0"/>
                          <w:marTop w:val="0"/>
                          <w:marBottom w:val="0"/>
                          <w:divBdr>
                            <w:top w:val="none" w:sz="0" w:space="0" w:color="auto"/>
                            <w:left w:val="none" w:sz="0" w:space="0" w:color="auto"/>
                            <w:bottom w:val="none" w:sz="0" w:space="0" w:color="auto"/>
                            <w:right w:val="none" w:sz="0" w:space="0" w:color="auto"/>
                          </w:divBdr>
                        </w:div>
                        <w:div w:id="229004250">
                          <w:marLeft w:val="0"/>
                          <w:marRight w:val="0"/>
                          <w:marTop w:val="0"/>
                          <w:marBottom w:val="0"/>
                          <w:divBdr>
                            <w:top w:val="none" w:sz="0" w:space="0" w:color="auto"/>
                            <w:left w:val="none" w:sz="0" w:space="0" w:color="auto"/>
                            <w:bottom w:val="none" w:sz="0" w:space="0" w:color="auto"/>
                            <w:right w:val="none" w:sz="0" w:space="0" w:color="auto"/>
                          </w:divBdr>
                        </w:div>
                        <w:div w:id="14305131">
                          <w:marLeft w:val="0"/>
                          <w:marRight w:val="0"/>
                          <w:marTop w:val="0"/>
                          <w:marBottom w:val="0"/>
                          <w:divBdr>
                            <w:top w:val="none" w:sz="0" w:space="0" w:color="auto"/>
                            <w:left w:val="none" w:sz="0" w:space="0" w:color="auto"/>
                            <w:bottom w:val="none" w:sz="0" w:space="0" w:color="auto"/>
                            <w:right w:val="none" w:sz="0" w:space="0" w:color="auto"/>
                          </w:divBdr>
                        </w:div>
                        <w:div w:id="2127700035">
                          <w:marLeft w:val="0"/>
                          <w:marRight w:val="0"/>
                          <w:marTop w:val="0"/>
                          <w:marBottom w:val="0"/>
                          <w:divBdr>
                            <w:top w:val="none" w:sz="0" w:space="0" w:color="auto"/>
                            <w:left w:val="none" w:sz="0" w:space="0" w:color="auto"/>
                            <w:bottom w:val="none" w:sz="0" w:space="0" w:color="auto"/>
                            <w:right w:val="none" w:sz="0" w:space="0" w:color="auto"/>
                          </w:divBdr>
                        </w:div>
                        <w:div w:id="1190485167">
                          <w:marLeft w:val="0"/>
                          <w:marRight w:val="0"/>
                          <w:marTop w:val="0"/>
                          <w:marBottom w:val="0"/>
                          <w:divBdr>
                            <w:top w:val="none" w:sz="0" w:space="0" w:color="auto"/>
                            <w:left w:val="none" w:sz="0" w:space="0" w:color="auto"/>
                            <w:bottom w:val="none" w:sz="0" w:space="0" w:color="auto"/>
                            <w:right w:val="none" w:sz="0" w:space="0" w:color="auto"/>
                          </w:divBdr>
                        </w:div>
                        <w:div w:id="2000108332">
                          <w:marLeft w:val="0"/>
                          <w:marRight w:val="0"/>
                          <w:marTop w:val="0"/>
                          <w:marBottom w:val="0"/>
                          <w:divBdr>
                            <w:top w:val="none" w:sz="0" w:space="0" w:color="auto"/>
                            <w:left w:val="none" w:sz="0" w:space="0" w:color="auto"/>
                            <w:bottom w:val="none" w:sz="0" w:space="0" w:color="auto"/>
                            <w:right w:val="none" w:sz="0" w:space="0" w:color="auto"/>
                          </w:divBdr>
                          <w:divsChild>
                            <w:div w:id="1535079359">
                              <w:marLeft w:val="0"/>
                              <w:marRight w:val="0"/>
                              <w:marTop w:val="0"/>
                              <w:marBottom w:val="0"/>
                              <w:divBdr>
                                <w:top w:val="none" w:sz="0" w:space="0" w:color="auto"/>
                                <w:left w:val="none" w:sz="0" w:space="0" w:color="auto"/>
                                <w:bottom w:val="none" w:sz="0" w:space="0" w:color="auto"/>
                                <w:right w:val="none" w:sz="0" w:space="0" w:color="auto"/>
                              </w:divBdr>
                            </w:div>
                            <w:div w:id="533466277">
                              <w:marLeft w:val="0"/>
                              <w:marRight w:val="0"/>
                              <w:marTop w:val="0"/>
                              <w:marBottom w:val="0"/>
                              <w:divBdr>
                                <w:top w:val="none" w:sz="0" w:space="0" w:color="auto"/>
                                <w:left w:val="none" w:sz="0" w:space="0" w:color="auto"/>
                                <w:bottom w:val="none" w:sz="0" w:space="0" w:color="auto"/>
                                <w:right w:val="none" w:sz="0" w:space="0" w:color="auto"/>
                              </w:divBdr>
                            </w:div>
                            <w:div w:id="754984767">
                              <w:marLeft w:val="0"/>
                              <w:marRight w:val="0"/>
                              <w:marTop w:val="0"/>
                              <w:marBottom w:val="0"/>
                              <w:divBdr>
                                <w:top w:val="none" w:sz="0" w:space="0" w:color="auto"/>
                                <w:left w:val="none" w:sz="0" w:space="0" w:color="auto"/>
                                <w:bottom w:val="none" w:sz="0" w:space="0" w:color="auto"/>
                                <w:right w:val="none" w:sz="0" w:space="0" w:color="auto"/>
                              </w:divBdr>
                            </w:div>
                            <w:div w:id="536702553">
                              <w:marLeft w:val="0"/>
                              <w:marRight w:val="0"/>
                              <w:marTop w:val="0"/>
                              <w:marBottom w:val="0"/>
                              <w:divBdr>
                                <w:top w:val="none" w:sz="0" w:space="0" w:color="auto"/>
                                <w:left w:val="none" w:sz="0" w:space="0" w:color="auto"/>
                                <w:bottom w:val="none" w:sz="0" w:space="0" w:color="auto"/>
                                <w:right w:val="none" w:sz="0" w:space="0" w:color="auto"/>
                              </w:divBdr>
                            </w:div>
                            <w:div w:id="1723673865">
                              <w:marLeft w:val="0"/>
                              <w:marRight w:val="0"/>
                              <w:marTop w:val="0"/>
                              <w:marBottom w:val="0"/>
                              <w:divBdr>
                                <w:top w:val="none" w:sz="0" w:space="0" w:color="auto"/>
                                <w:left w:val="none" w:sz="0" w:space="0" w:color="auto"/>
                                <w:bottom w:val="none" w:sz="0" w:space="0" w:color="auto"/>
                                <w:right w:val="none" w:sz="0" w:space="0" w:color="auto"/>
                              </w:divBdr>
                            </w:div>
                            <w:div w:id="1173958245">
                              <w:marLeft w:val="0"/>
                              <w:marRight w:val="0"/>
                              <w:marTop w:val="0"/>
                              <w:marBottom w:val="0"/>
                              <w:divBdr>
                                <w:top w:val="none" w:sz="0" w:space="0" w:color="auto"/>
                                <w:left w:val="none" w:sz="0" w:space="0" w:color="auto"/>
                                <w:bottom w:val="none" w:sz="0" w:space="0" w:color="auto"/>
                                <w:right w:val="none" w:sz="0" w:space="0" w:color="auto"/>
                              </w:divBdr>
                            </w:div>
                          </w:divsChild>
                        </w:div>
                        <w:div w:id="775054838">
                          <w:marLeft w:val="0"/>
                          <w:marRight w:val="0"/>
                          <w:marTop w:val="0"/>
                          <w:marBottom w:val="0"/>
                          <w:divBdr>
                            <w:top w:val="none" w:sz="0" w:space="0" w:color="auto"/>
                            <w:left w:val="none" w:sz="0" w:space="0" w:color="auto"/>
                            <w:bottom w:val="none" w:sz="0" w:space="0" w:color="auto"/>
                            <w:right w:val="none" w:sz="0" w:space="0" w:color="auto"/>
                          </w:divBdr>
                        </w:div>
                        <w:div w:id="1338272209">
                          <w:marLeft w:val="0"/>
                          <w:marRight w:val="0"/>
                          <w:marTop w:val="0"/>
                          <w:marBottom w:val="0"/>
                          <w:divBdr>
                            <w:top w:val="none" w:sz="0" w:space="0" w:color="auto"/>
                            <w:left w:val="none" w:sz="0" w:space="0" w:color="auto"/>
                            <w:bottom w:val="none" w:sz="0" w:space="0" w:color="auto"/>
                            <w:right w:val="none" w:sz="0" w:space="0" w:color="auto"/>
                          </w:divBdr>
                          <w:divsChild>
                            <w:div w:id="73736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848027">
      <w:bodyDiv w:val="1"/>
      <w:marLeft w:val="0"/>
      <w:marRight w:val="0"/>
      <w:marTop w:val="0"/>
      <w:marBottom w:val="0"/>
      <w:divBdr>
        <w:top w:val="none" w:sz="0" w:space="0" w:color="auto"/>
        <w:left w:val="none" w:sz="0" w:space="0" w:color="auto"/>
        <w:bottom w:val="none" w:sz="0" w:space="0" w:color="auto"/>
        <w:right w:val="none" w:sz="0" w:space="0" w:color="auto"/>
      </w:divBdr>
    </w:div>
    <w:div w:id="932980285">
      <w:bodyDiv w:val="1"/>
      <w:marLeft w:val="0"/>
      <w:marRight w:val="0"/>
      <w:marTop w:val="0"/>
      <w:marBottom w:val="0"/>
      <w:divBdr>
        <w:top w:val="none" w:sz="0" w:space="0" w:color="auto"/>
        <w:left w:val="none" w:sz="0" w:space="0" w:color="auto"/>
        <w:bottom w:val="none" w:sz="0" w:space="0" w:color="auto"/>
        <w:right w:val="none" w:sz="0" w:space="0" w:color="auto"/>
      </w:divBdr>
    </w:div>
    <w:div w:id="933897837">
      <w:bodyDiv w:val="1"/>
      <w:marLeft w:val="0"/>
      <w:marRight w:val="0"/>
      <w:marTop w:val="0"/>
      <w:marBottom w:val="0"/>
      <w:divBdr>
        <w:top w:val="none" w:sz="0" w:space="0" w:color="auto"/>
        <w:left w:val="none" w:sz="0" w:space="0" w:color="auto"/>
        <w:bottom w:val="none" w:sz="0" w:space="0" w:color="auto"/>
        <w:right w:val="none" w:sz="0" w:space="0" w:color="auto"/>
      </w:divBdr>
    </w:div>
    <w:div w:id="945037425">
      <w:bodyDiv w:val="1"/>
      <w:marLeft w:val="0"/>
      <w:marRight w:val="0"/>
      <w:marTop w:val="0"/>
      <w:marBottom w:val="0"/>
      <w:divBdr>
        <w:top w:val="none" w:sz="0" w:space="0" w:color="auto"/>
        <w:left w:val="none" w:sz="0" w:space="0" w:color="auto"/>
        <w:bottom w:val="none" w:sz="0" w:space="0" w:color="auto"/>
        <w:right w:val="none" w:sz="0" w:space="0" w:color="auto"/>
      </w:divBdr>
      <w:divsChild>
        <w:div w:id="1716545830">
          <w:marLeft w:val="0"/>
          <w:marRight w:val="0"/>
          <w:marTop w:val="0"/>
          <w:marBottom w:val="0"/>
          <w:divBdr>
            <w:top w:val="none" w:sz="0" w:space="0" w:color="auto"/>
            <w:left w:val="none" w:sz="0" w:space="0" w:color="auto"/>
            <w:bottom w:val="none" w:sz="0" w:space="0" w:color="auto"/>
            <w:right w:val="none" w:sz="0" w:space="0" w:color="auto"/>
          </w:divBdr>
        </w:div>
        <w:div w:id="1948542337">
          <w:marLeft w:val="0"/>
          <w:marRight w:val="0"/>
          <w:marTop w:val="0"/>
          <w:marBottom w:val="0"/>
          <w:divBdr>
            <w:top w:val="none" w:sz="0" w:space="0" w:color="auto"/>
            <w:left w:val="none" w:sz="0" w:space="0" w:color="auto"/>
            <w:bottom w:val="none" w:sz="0" w:space="0" w:color="auto"/>
            <w:right w:val="none" w:sz="0" w:space="0" w:color="auto"/>
          </w:divBdr>
        </w:div>
        <w:div w:id="931399620">
          <w:marLeft w:val="0"/>
          <w:marRight w:val="0"/>
          <w:marTop w:val="0"/>
          <w:marBottom w:val="0"/>
          <w:divBdr>
            <w:top w:val="none" w:sz="0" w:space="0" w:color="auto"/>
            <w:left w:val="none" w:sz="0" w:space="0" w:color="auto"/>
            <w:bottom w:val="none" w:sz="0" w:space="0" w:color="auto"/>
            <w:right w:val="none" w:sz="0" w:space="0" w:color="auto"/>
          </w:divBdr>
        </w:div>
        <w:div w:id="1833444011">
          <w:marLeft w:val="0"/>
          <w:marRight w:val="0"/>
          <w:marTop w:val="0"/>
          <w:marBottom w:val="0"/>
          <w:divBdr>
            <w:top w:val="none" w:sz="0" w:space="0" w:color="auto"/>
            <w:left w:val="none" w:sz="0" w:space="0" w:color="auto"/>
            <w:bottom w:val="none" w:sz="0" w:space="0" w:color="auto"/>
            <w:right w:val="none" w:sz="0" w:space="0" w:color="auto"/>
          </w:divBdr>
        </w:div>
        <w:div w:id="2120180614">
          <w:marLeft w:val="0"/>
          <w:marRight w:val="0"/>
          <w:marTop w:val="0"/>
          <w:marBottom w:val="0"/>
          <w:divBdr>
            <w:top w:val="none" w:sz="0" w:space="0" w:color="auto"/>
            <w:left w:val="none" w:sz="0" w:space="0" w:color="auto"/>
            <w:bottom w:val="none" w:sz="0" w:space="0" w:color="auto"/>
            <w:right w:val="none" w:sz="0" w:space="0" w:color="auto"/>
          </w:divBdr>
        </w:div>
        <w:div w:id="1035813363">
          <w:marLeft w:val="0"/>
          <w:marRight w:val="0"/>
          <w:marTop w:val="0"/>
          <w:marBottom w:val="0"/>
          <w:divBdr>
            <w:top w:val="none" w:sz="0" w:space="0" w:color="auto"/>
            <w:left w:val="none" w:sz="0" w:space="0" w:color="auto"/>
            <w:bottom w:val="none" w:sz="0" w:space="0" w:color="auto"/>
            <w:right w:val="none" w:sz="0" w:space="0" w:color="auto"/>
          </w:divBdr>
        </w:div>
        <w:div w:id="289634137">
          <w:marLeft w:val="0"/>
          <w:marRight w:val="0"/>
          <w:marTop w:val="0"/>
          <w:marBottom w:val="0"/>
          <w:divBdr>
            <w:top w:val="none" w:sz="0" w:space="0" w:color="auto"/>
            <w:left w:val="none" w:sz="0" w:space="0" w:color="auto"/>
            <w:bottom w:val="none" w:sz="0" w:space="0" w:color="auto"/>
            <w:right w:val="none" w:sz="0" w:space="0" w:color="auto"/>
          </w:divBdr>
        </w:div>
        <w:div w:id="1113749678">
          <w:marLeft w:val="0"/>
          <w:marRight w:val="0"/>
          <w:marTop w:val="0"/>
          <w:marBottom w:val="0"/>
          <w:divBdr>
            <w:top w:val="none" w:sz="0" w:space="0" w:color="auto"/>
            <w:left w:val="none" w:sz="0" w:space="0" w:color="auto"/>
            <w:bottom w:val="none" w:sz="0" w:space="0" w:color="auto"/>
            <w:right w:val="none" w:sz="0" w:space="0" w:color="auto"/>
          </w:divBdr>
        </w:div>
        <w:div w:id="1157381703">
          <w:marLeft w:val="0"/>
          <w:marRight w:val="0"/>
          <w:marTop w:val="0"/>
          <w:marBottom w:val="0"/>
          <w:divBdr>
            <w:top w:val="none" w:sz="0" w:space="0" w:color="auto"/>
            <w:left w:val="none" w:sz="0" w:space="0" w:color="auto"/>
            <w:bottom w:val="none" w:sz="0" w:space="0" w:color="auto"/>
            <w:right w:val="none" w:sz="0" w:space="0" w:color="auto"/>
          </w:divBdr>
        </w:div>
      </w:divsChild>
    </w:div>
    <w:div w:id="945845872">
      <w:bodyDiv w:val="1"/>
      <w:marLeft w:val="0"/>
      <w:marRight w:val="0"/>
      <w:marTop w:val="0"/>
      <w:marBottom w:val="0"/>
      <w:divBdr>
        <w:top w:val="none" w:sz="0" w:space="0" w:color="auto"/>
        <w:left w:val="none" w:sz="0" w:space="0" w:color="auto"/>
        <w:bottom w:val="none" w:sz="0" w:space="0" w:color="auto"/>
        <w:right w:val="none" w:sz="0" w:space="0" w:color="auto"/>
      </w:divBdr>
    </w:div>
    <w:div w:id="948128113">
      <w:bodyDiv w:val="1"/>
      <w:marLeft w:val="0"/>
      <w:marRight w:val="0"/>
      <w:marTop w:val="0"/>
      <w:marBottom w:val="0"/>
      <w:divBdr>
        <w:top w:val="none" w:sz="0" w:space="0" w:color="auto"/>
        <w:left w:val="none" w:sz="0" w:space="0" w:color="auto"/>
        <w:bottom w:val="none" w:sz="0" w:space="0" w:color="auto"/>
        <w:right w:val="none" w:sz="0" w:space="0" w:color="auto"/>
      </w:divBdr>
    </w:div>
    <w:div w:id="963727976">
      <w:bodyDiv w:val="1"/>
      <w:marLeft w:val="0"/>
      <w:marRight w:val="0"/>
      <w:marTop w:val="0"/>
      <w:marBottom w:val="0"/>
      <w:divBdr>
        <w:top w:val="none" w:sz="0" w:space="0" w:color="auto"/>
        <w:left w:val="none" w:sz="0" w:space="0" w:color="auto"/>
        <w:bottom w:val="none" w:sz="0" w:space="0" w:color="auto"/>
        <w:right w:val="none" w:sz="0" w:space="0" w:color="auto"/>
      </w:divBdr>
    </w:div>
    <w:div w:id="973868946">
      <w:bodyDiv w:val="1"/>
      <w:marLeft w:val="0"/>
      <w:marRight w:val="0"/>
      <w:marTop w:val="0"/>
      <w:marBottom w:val="0"/>
      <w:divBdr>
        <w:top w:val="none" w:sz="0" w:space="0" w:color="auto"/>
        <w:left w:val="none" w:sz="0" w:space="0" w:color="auto"/>
        <w:bottom w:val="none" w:sz="0" w:space="0" w:color="auto"/>
        <w:right w:val="none" w:sz="0" w:space="0" w:color="auto"/>
      </w:divBdr>
    </w:div>
    <w:div w:id="980882717">
      <w:bodyDiv w:val="1"/>
      <w:marLeft w:val="0"/>
      <w:marRight w:val="0"/>
      <w:marTop w:val="0"/>
      <w:marBottom w:val="0"/>
      <w:divBdr>
        <w:top w:val="none" w:sz="0" w:space="0" w:color="auto"/>
        <w:left w:val="none" w:sz="0" w:space="0" w:color="auto"/>
        <w:bottom w:val="none" w:sz="0" w:space="0" w:color="auto"/>
        <w:right w:val="none" w:sz="0" w:space="0" w:color="auto"/>
      </w:divBdr>
    </w:div>
    <w:div w:id="999697329">
      <w:bodyDiv w:val="1"/>
      <w:marLeft w:val="0"/>
      <w:marRight w:val="0"/>
      <w:marTop w:val="0"/>
      <w:marBottom w:val="0"/>
      <w:divBdr>
        <w:top w:val="none" w:sz="0" w:space="0" w:color="auto"/>
        <w:left w:val="none" w:sz="0" w:space="0" w:color="auto"/>
        <w:bottom w:val="none" w:sz="0" w:space="0" w:color="auto"/>
        <w:right w:val="none" w:sz="0" w:space="0" w:color="auto"/>
      </w:divBdr>
    </w:div>
    <w:div w:id="1014459913">
      <w:bodyDiv w:val="1"/>
      <w:marLeft w:val="0"/>
      <w:marRight w:val="0"/>
      <w:marTop w:val="0"/>
      <w:marBottom w:val="0"/>
      <w:divBdr>
        <w:top w:val="none" w:sz="0" w:space="0" w:color="auto"/>
        <w:left w:val="none" w:sz="0" w:space="0" w:color="auto"/>
        <w:bottom w:val="none" w:sz="0" w:space="0" w:color="auto"/>
        <w:right w:val="none" w:sz="0" w:space="0" w:color="auto"/>
      </w:divBdr>
      <w:divsChild>
        <w:div w:id="580018468">
          <w:marLeft w:val="0"/>
          <w:marRight w:val="0"/>
          <w:marTop w:val="0"/>
          <w:marBottom w:val="0"/>
          <w:divBdr>
            <w:top w:val="none" w:sz="0" w:space="0" w:color="auto"/>
            <w:left w:val="none" w:sz="0" w:space="0" w:color="auto"/>
            <w:bottom w:val="none" w:sz="0" w:space="0" w:color="auto"/>
            <w:right w:val="none" w:sz="0" w:space="0" w:color="auto"/>
          </w:divBdr>
        </w:div>
        <w:div w:id="1309826088">
          <w:marLeft w:val="0"/>
          <w:marRight w:val="0"/>
          <w:marTop w:val="0"/>
          <w:marBottom w:val="0"/>
          <w:divBdr>
            <w:top w:val="none" w:sz="0" w:space="0" w:color="auto"/>
            <w:left w:val="none" w:sz="0" w:space="0" w:color="auto"/>
            <w:bottom w:val="none" w:sz="0" w:space="0" w:color="auto"/>
            <w:right w:val="none" w:sz="0" w:space="0" w:color="auto"/>
          </w:divBdr>
        </w:div>
        <w:div w:id="448357358">
          <w:marLeft w:val="0"/>
          <w:marRight w:val="0"/>
          <w:marTop w:val="0"/>
          <w:marBottom w:val="0"/>
          <w:divBdr>
            <w:top w:val="none" w:sz="0" w:space="0" w:color="auto"/>
            <w:left w:val="none" w:sz="0" w:space="0" w:color="auto"/>
            <w:bottom w:val="none" w:sz="0" w:space="0" w:color="auto"/>
            <w:right w:val="none" w:sz="0" w:space="0" w:color="auto"/>
          </w:divBdr>
        </w:div>
        <w:div w:id="1057820909">
          <w:marLeft w:val="0"/>
          <w:marRight w:val="0"/>
          <w:marTop w:val="0"/>
          <w:marBottom w:val="0"/>
          <w:divBdr>
            <w:top w:val="none" w:sz="0" w:space="0" w:color="auto"/>
            <w:left w:val="none" w:sz="0" w:space="0" w:color="auto"/>
            <w:bottom w:val="none" w:sz="0" w:space="0" w:color="auto"/>
            <w:right w:val="none" w:sz="0" w:space="0" w:color="auto"/>
          </w:divBdr>
        </w:div>
        <w:div w:id="1796748401">
          <w:marLeft w:val="0"/>
          <w:marRight w:val="0"/>
          <w:marTop w:val="0"/>
          <w:marBottom w:val="0"/>
          <w:divBdr>
            <w:top w:val="none" w:sz="0" w:space="0" w:color="auto"/>
            <w:left w:val="none" w:sz="0" w:space="0" w:color="auto"/>
            <w:bottom w:val="none" w:sz="0" w:space="0" w:color="auto"/>
            <w:right w:val="none" w:sz="0" w:space="0" w:color="auto"/>
          </w:divBdr>
        </w:div>
        <w:div w:id="1883244093">
          <w:marLeft w:val="0"/>
          <w:marRight w:val="0"/>
          <w:marTop w:val="0"/>
          <w:marBottom w:val="0"/>
          <w:divBdr>
            <w:top w:val="none" w:sz="0" w:space="0" w:color="auto"/>
            <w:left w:val="none" w:sz="0" w:space="0" w:color="auto"/>
            <w:bottom w:val="none" w:sz="0" w:space="0" w:color="auto"/>
            <w:right w:val="none" w:sz="0" w:space="0" w:color="auto"/>
          </w:divBdr>
        </w:div>
        <w:div w:id="1638223728">
          <w:marLeft w:val="0"/>
          <w:marRight w:val="0"/>
          <w:marTop w:val="0"/>
          <w:marBottom w:val="0"/>
          <w:divBdr>
            <w:top w:val="none" w:sz="0" w:space="0" w:color="auto"/>
            <w:left w:val="none" w:sz="0" w:space="0" w:color="auto"/>
            <w:bottom w:val="none" w:sz="0" w:space="0" w:color="auto"/>
            <w:right w:val="none" w:sz="0" w:space="0" w:color="auto"/>
          </w:divBdr>
        </w:div>
        <w:div w:id="394668358">
          <w:marLeft w:val="0"/>
          <w:marRight w:val="0"/>
          <w:marTop w:val="0"/>
          <w:marBottom w:val="0"/>
          <w:divBdr>
            <w:top w:val="none" w:sz="0" w:space="0" w:color="auto"/>
            <w:left w:val="none" w:sz="0" w:space="0" w:color="auto"/>
            <w:bottom w:val="none" w:sz="0" w:space="0" w:color="auto"/>
            <w:right w:val="none" w:sz="0" w:space="0" w:color="auto"/>
          </w:divBdr>
        </w:div>
        <w:div w:id="1824352843">
          <w:marLeft w:val="0"/>
          <w:marRight w:val="0"/>
          <w:marTop w:val="0"/>
          <w:marBottom w:val="0"/>
          <w:divBdr>
            <w:top w:val="none" w:sz="0" w:space="0" w:color="auto"/>
            <w:left w:val="none" w:sz="0" w:space="0" w:color="auto"/>
            <w:bottom w:val="none" w:sz="0" w:space="0" w:color="auto"/>
            <w:right w:val="none" w:sz="0" w:space="0" w:color="auto"/>
          </w:divBdr>
        </w:div>
        <w:div w:id="1722830348">
          <w:marLeft w:val="0"/>
          <w:marRight w:val="0"/>
          <w:marTop w:val="0"/>
          <w:marBottom w:val="0"/>
          <w:divBdr>
            <w:top w:val="none" w:sz="0" w:space="0" w:color="auto"/>
            <w:left w:val="none" w:sz="0" w:space="0" w:color="auto"/>
            <w:bottom w:val="none" w:sz="0" w:space="0" w:color="auto"/>
            <w:right w:val="none" w:sz="0" w:space="0" w:color="auto"/>
          </w:divBdr>
        </w:div>
        <w:div w:id="1125999101">
          <w:marLeft w:val="0"/>
          <w:marRight w:val="0"/>
          <w:marTop w:val="0"/>
          <w:marBottom w:val="0"/>
          <w:divBdr>
            <w:top w:val="none" w:sz="0" w:space="0" w:color="auto"/>
            <w:left w:val="none" w:sz="0" w:space="0" w:color="auto"/>
            <w:bottom w:val="none" w:sz="0" w:space="0" w:color="auto"/>
            <w:right w:val="none" w:sz="0" w:space="0" w:color="auto"/>
          </w:divBdr>
        </w:div>
      </w:divsChild>
    </w:div>
    <w:div w:id="1021051564">
      <w:bodyDiv w:val="1"/>
      <w:marLeft w:val="0"/>
      <w:marRight w:val="0"/>
      <w:marTop w:val="0"/>
      <w:marBottom w:val="0"/>
      <w:divBdr>
        <w:top w:val="none" w:sz="0" w:space="0" w:color="auto"/>
        <w:left w:val="none" w:sz="0" w:space="0" w:color="auto"/>
        <w:bottom w:val="none" w:sz="0" w:space="0" w:color="auto"/>
        <w:right w:val="none" w:sz="0" w:space="0" w:color="auto"/>
      </w:divBdr>
    </w:div>
    <w:div w:id="1022784511">
      <w:bodyDiv w:val="1"/>
      <w:marLeft w:val="0"/>
      <w:marRight w:val="0"/>
      <w:marTop w:val="0"/>
      <w:marBottom w:val="0"/>
      <w:divBdr>
        <w:top w:val="none" w:sz="0" w:space="0" w:color="auto"/>
        <w:left w:val="none" w:sz="0" w:space="0" w:color="auto"/>
        <w:bottom w:val="none" w:sz="0" w:space="0" w:color="auto"/>
        <w:right w:val="none" w:sz="0" w:space="0" w:color="auto"/>
      </w:divBdr>
      <w:divsChild>
        <w:div w:id="1230265292">
          <w:marLeft w:val="0"/>
          <w:marRight w:val="0"/>
          <w:marTop w:val="0"/>
          <w:marBottom w:val="0"/>
          <w:divBdr>
            <w:top w:val="none" w:sz="0" w:space="0" w:color="auto"/>
            <w:left w:val="none" w:sz="0" w:space="0" w:color="auto"/>
            <w:bottom w:val="none" w:sz="0" w:space="0" w:color="auto"/>
            <w:right w:val="none" w:sz="0" w:space="0" w:color="auto"/>
          </w:divBdr>
          <w:divsChild>
            <w:div w:id="459498718">
              <w:marLeft w:val="0"/>
              <w:marRight w:val="0"/>
              <w:marTop w:val="0"/>
              <w:marBottom w:val="0"/>
              <w:divBdr>
                <w:top w:val="none" w:sz="0" w:space="0" w:color="auto"/>
                <w:left w:val="none" w:sz="0" w:space="0" w:color="auto"/>
                <w:bottom w:val="none" w:sz="0" w:space="0" w:color="auto"/>
                <w:right w:val="none" w:sz="0" w:space="0" w:color="auto"/>
              </w:divBdr>
            </w:div>
            <w:div w:id="121203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699832">
      <w:bodyDiv w:val="1"/>
      <w:marLeft w:val="0"/>
      <w:marRight w:val="0"/>
      <w:marTop w:val="0"/>
      <w:marBottom w:val="0"/>
      <w:divBdr>
        <w:top w:val="none" w:sz="0" w:space="0" w:color="auto"/>
        <w:left w:val="none" w:sz="0" w:space="0" w:color="auto"/>
        <w:bottom w:val="none" w:sz="0" w:space="0" w:color="auto"/>
        <w:right w:val="none" w:sz="0" w:space="0" w:color="auto"/>
      </w:divBdr>
    </w:div>
    <w:div w:id="1049651162">
      <w:bodyDiv w:val="1"/>
      <w:marLeft w:val="0"/>
      <w:marRight w:val="0"/>
      <w:marTop w:val="0"/>
      <w:marBottom w:val="0"/>
      <w:divBdr>
        <w:top w:val="none" w:sz="0" w:space="0" w:color="auto"/>
        <w:left w:val="none" w:sz="0" w:space="0" w:color="auto"/>
        <w:bottom w:val="none" w:sz="0" w:space="0" w:color="auto"/>
        <w:right w:val="none" w:sz="0" w:space="0" w:color="auto"/>
      </w:divBdr>
    </w:div>
    <w:div w:id="1056393640">
      <w:bodyDiv w:val="1"/>
      <w:marLeft w:val="0"/>
      <w:marRight w:val="0"/>
      <w:marTop w:val="0"/>
      <w:marBottom w:val="0"/>
      <w:divBdr>
        <w:top w:val="none" w:sz="0" w:space="0" w:color="auto"/>
        <w:left w:val="none" w:sz="0" w:space="0" w:color="auto"/>
        <w:bottom w:val="none" w:sz="0" w:space="0" w:color="auto"/>
        <w:right w:val="none" w:sz="0" w:space="0" w:color="auto"/>
      </w:divBdr>
    </w:div>
    <w:div w:id="1058478165">
      <w:bodyDiv w:val="1"/>
      <w:marLeft w:val="0"/>
      <w:marRight w:val="0"/>
      <w:marTop w:val="0"/>
      <w:marBottom w:val="0"/>
      <w:divBdr>
        <w:top w:val="none" w:sz="0" w:space="0" w:color="auto"/>
        <w:left w:val="none" w:sz="0" w:space="0" w:color="auto"/>
        <w:bottom w:val="none" w:sz="0" w:space="0" w:color="auto"/>
        <w:right w:val="none" w:sz="0" w:space="0" w:color="auto"/>
      </w:divBdr>
    </w:div>
    <w:div w:id="1070228316">
      <w:bodyDiv w:val="1"/>
      <w:marLeft w:val="0"/>
      <w:marRight w:val="0"/>
      <w:marTop w:val="0"/>
      <w:marBottom w:val="0"/>
      <w:divBdr>
        <w:top w:val="none" w:sz="0" w:space="0" w:color="auto"/>
        <w:left w:val="none" w:sz="0" w:space="0" w:color="auto"/>
        <w:bottom w:val="none" w:sz="0" w:space="0" w:color="auto"/>
        <w:right w:val="none" w:sz="0" w:space="0" w:color="auto"/>
      </w:divBdr>
      <w:divsChild>
        <w:div w:id="1153840279">
          <w:marLeft w:val="0"/>
          <w:marRight w:val="0"/>
          <w:marTop w:val="0"/>
          <w:marBottom w:val="0"/>
          <w:divBdr>
            <w:top w:val="none" w:sz="0" w:space="0" w:color="auto"/>
            <w:left w:val="none" w:sz="0" w:space="0" w:color="auto"/>
            <w:bottom w:val="none" w:sz="0" w:space="0" w:color="auto"/>
            <w:right w:val="none" w:sz="0" w:space="0" w:color="auto"/>
          </w:divBdr>
          <w:divsChild>
            <w:div w:id="383677936">
              <w:marLeft w:val="0"/>
              <w:marRight w:val="0"/>
              <w:marTop w:val="0"/>
              <w:marBottom w:val="0"/>
              <w:divBdr>
                <w:top w:val="none" w:sz="0" w:space="0" w:color="auto"/>
                <w:left w:val="none" w:sz="0" w:space="0" w:color="auto"/>
                <w:bottom w:val="none" w:sz="0" w:space="0" w:color="auto"/>
                <w:right w:val="none" w:sz="0" w:space="0" w:color="auto"/>
              </w:divBdr>
            </w:div>
            <w:div w:id="1270359331">
              <w:marLeft w:val="0"/>
              <w:marRight w:val="0"/>
              <w:marTop w:val="0"/>
              <w:marBottom w:val="0"/>
              <w:divBdr>
                <w:top w:val="none" w:sz="0" w:space="0" w:color="auto"/>
                <w:left w:val="none" w:sz="0" w:space="0" w:color="auto"/>
                <w:bottom w:val="none" w:sz="0" w:space="0" w:color="auto"/>
                <w:right w:val="none" w:sz="0" w:space="0" w:color="auto"/>
              </w:divBdr>
              <w:divsChild>
                <w:div w:id="1489054174">
                  <w:marLeft w:val="0"/>
                  <w:marRight w:val="0"/>
                  <w:marTop w:val="0"/>
                  <w:marBottom w:val="0"/>
                  <w:divBdr>
                    <w:top w:val="none" w:sz="0" w:space="0" w:color="auto"/>
                    <w:left w:val="none" w:sz="0" w:space="0" w:color="auto"/>
                    <w:bottom w:val="none" w:sz="0" w:space="0" w:color="auto"/>
                    <w:right w:val="none" w:sz="0" w:space="0" w:color="auto"/>
                  </w:divBdr>
                  <w:divsChild>
                    <w:div w:id="887957117">
                      <w:marLeft w:val="0"/>
                      <w:marRight w:val="0"/>
                      <w:marTop w:val="0"/>
                      <w:marBottom w:val="0"/>
                      <w:divBdr>
                        <w:top w:val="none" w:sz="0" w:space="0" w:color="auto"/>
                        <w:left w:val="none" w:sz="0" w:space="0" w:color="auto"/>
                        <w:bottom w:val="none" w:sz="0" w:space="0" w:color="auto"/>
                        <w:right w:val="none" w:sz="0" w:space="0" w:color="auto"/>
                      </w:divBdr>
                    </w:div>
                    <w:div w:id="47626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57766">
          <w:marLeft w:val="0"/>
          <w:marRight w:val="0"/>
          <w:marTop w:val="0"/>
          <w:marBottom w:val="0"/>
          <w:divBdr>
            <w:top w:val="none" w:sz="0" w:space="0" w:color="auto"/>
            <w:left w:val="none" w:sz="0" w:space="0" w:color="auto"/>
            <w:bottom w:val="none" w:sz="0" w:space="0" w:color="auto"/>
            <w:right w:val="none" w:sz="0" w:space="0" w:color="auto"/>
          </w:divBdr>
          <w:divsChild>
            <w:div w:id="421226880">
              <w:marLeft w:val="0"/>
              <w:marRight w:val="0"/>
              <w:marTop w:val="0"/>
              <w:marBottom w:val="0"/>
              <w:divBdr>
                <w:top w:val="none" w:sz="0" w:space="0" w:color="auto"/>
                <w:left w:val="none" w:sz="0" w:space="0" w:color="auto"/>
                <w:bottom w:val="none" w:sz="0" w:space="0" w:color="auto"/>
                <w:right w:val="none" w:sz="0" w:space="0" w:color="auto"/>
              </w:divBdr>
            </w:div>
            <w:div w:id="636185280">
              <w:marLeft w:val="0"/>
              <w:marRight w:val="0"/>
              <w:marTop w:val="0"/>
              <w:marBottom w:val="0"/>
              <w:divBdr>
                <w:top w:val="none" w:sz="0" w:space="0" w:color="auto"/>
                <w:left w:val="none" w:sz="0" w:space="0" w:color="auto"/>
                <w:bottom w:val="none" w:sz="0" w:space="0" w:color="auto"/>
                <w:right w:val="none" w:sz="0" w:space="0" w:color="auto"/>
              </w:divBdr>
              <w:divsChild>
                <w:div w:id="259879511">
                  <w:marLeft w:val="0"/>
                  <w:marRight w:val="0"/>
                  <w:marTop w:val="0"/>
                  <w:marBottom w:val="0"/>
                  <w:divBdr>
                    <w:top w:val="none" w:sz="0" w:space="0" w:color="auto"/>
                    <w:left w:val="none" w:sz="0" w:space="0" w:color="auto"/>
                    <w:bottom w:val="none" w:sz="0" w:space="0" w:color="auto"/>
                    <w:right w:val="none" w:sz="0" w:space="0" w:color="auto"/>
                  </w:divBdr>
                  <w:divsChild>
                    <w:div w:id="2107113787">
                      <w:marLeft w:val="0"/>
                      <w:marRight w:val="0"/>
                      <w:marTop w:val="0"/>
                      <w:marBottom w:val="0"/>
                      <w:divBdr>
                        <w:top w:val="none" w:sz="0" w:space="0" w:color="auto"/>
                        <w:left w:val="none" w:sz="0" w:space="0" w:color="auto"/>
                        <w:bottom w:val="none" w:sz="0" w:space="0" w:color="auto"/>
                        <w:right w:val="none" w:sz="0" w:space="0" w:color="auto"/>
                      </w:divBdr>
                    </w:div>
                    <w:div w:id="13348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83566">
          <w:marLeft w:val="0"/>
          <w:marRight w:val="0"/>
          <w:marTop w:val="0"/>
          <w:marBottom w:val="0"/>
          <w:divBdr>
            <w:top w:val="none" w:sz="0" w:space="0" w:color="auto"/>
            <w:left w:val="none" w:sz="0" w:space="0" w:color="auto"/>
            <w:bottom w:val="none" w:sz="0" w:space="0" w:color="auto"/>
            <w:right w:val="none" w:sz="0" w:space="0" w:color="auto"/>
          </w:divBdr>
          <w:divsChild>
            <w:div w:id="2097355945">
              <w:marLeft w:val="0"/>
              <w:marRight w:val="0"/>
              <w:marTop w:val="0"/>
              <w:marBottom w:val="0"/>
              <w:divBdr>
                <w:top w:val="none" w:sz="0" w:space="0" w:color="auto"/>
                <w:left w:val="none" w:sz="0" w:space="0" w:color="auto"/>
                <w:bottom w:val="none" w:sz="0" w:space="0" w:color="auto"/>
                <w:right w:val="none" w:sz="0" w:space="0" w:color="auto"/>
              </w:divBdr>
            </w:div>
            <w:div w:id="833030962">
              <w:marLeft w:val="0"/>
              <w:marRight w:val="0"/>
              <w:marTop w:val="0"/>
              <w:marBottom w:val="0"/>
              <w:divBdr>
                <w:top w:val="none" w:sz="0" w:space="0" w:color="auto"/>
                <w:left w:val="none" w:sz="0" w:space="0" w:color="auto"/>
                <w:bottom w:val="none" w:sz="0" w:space="0" w:color="auto"/>
                <w:right w:val="none" w:sz="0" w:space="0" w:color="auto"/>
              </w:divBdr>
              <w:divsChild>
                <w:div w:id="1208102733">
                  <w:marLeft w:val="0"/>
                  <w:marRight w:val="0"/>
                  <w:marTop w:val="0"/>
                  <w:marBottom w:val="0"/>
                  <w:divBdr>
                    <w:top w:val="none" w:sz="0" w:space="0" w:color="auto"/>
                    <w:left w:val="none" w:sz="0" w:space="0" w:color="auto"/>
                    <w:bottom w:val="none" w:sz="0" w:space="0" w:color="auto"/>
                    <w:right w:val="none" w:sz="0" w:space="0" w:color="auto"/>
                  </w:divBdr>
                  <w:divsChild>
                    <w:div w:id="298269114">
                      <w:marLeft w:val="0"/>
                      <w:marRight w:val="0"/>
                      <w:marTop w:val="0"/>
                      <w:marBottom w:val="0"/>
                      <w:divBdr>
                        <w:top w:val="none" w:sz="0" w:space="0" w:color="auto"/>
                        <w:left w:val="none" w:sz="0" w:space="0" w:color="auto"/>
                        <w:bottom w:val="none" w:sz="0" w:space="0" w:color="auto"/>
                        <w:right w:val="none" w:sz="0" w:space="0" w:color="auto"/>
                      </w:divBdr>
                    </w:div>
                    <w:div w:id="59594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513952">
          <w:marLeft w:val="0"/>
          <w:marRight w:val="0"/>
          <w:marTop w:val="0"/>
          <w:marBottom w:val="0"/>
          <w:divBdr>
            <w:top w:val="none" w:sz="0" w:space="0" w:color="auto"/>
            <w:left w:val="none" w:sz="0" w:space="0" w:color="auto"/>
            <w:bottom w:val="none" w:sz="0" w:space="0" w:color="auto"/>
            <w:right w:val="none" w:sz="0" w:space="0" w:color="auto"/>
          </w:divBdr>
          <w:divsChild>
            <w:div w:id="1169754688">
              <w:marLeft w:val="0"/>
              <w:marRight w:val="0"/>
              <w:marTop w:val="0"/>
              <w:marBottom w:val="0"/>
              <w:divBdr>
                <w:top w:val="none" w:sz="0" w:space="0" w:color="auto"/>
                <w:left w:val="none" w:sz="0" w:space="0" w:color="auto"/>
                <w:bottom w:val="none" w:sz="0" w:space="0" w:color="auto"/>
                <w:right w:val="none" w:sz="0" w:space="0" w:color="auto"/>
              </w:divBdr>
            </w:div>
            <w:div w:id="1121219641">
              <w:marLeft w:val="0"/>
              <w:marRight w:val="0"/>
              <w:marTop w:val="0"/>
              <w:marBottom w:val="0"/>
              <w:divBdr>
                <w:top w:val="none" w:sz="0" w:space="0" w:color="auto"/>
                <w:left w:val="none" w:sz="0" w:space="0" w:color="auto"/>
                <w:bottom w:val="none" w:sz="0" w:space="0" w:color="auto"/>
                <w:right w:val="none" w:sz="0" w:space="0" w:color="auto"/>
              </w:divBdr>
              <w:divsChild>
                <w:div w:id="1589775242">
                  <w:marLeft w:val="0"/>
                  <w:marRight w:val="0"/>
                  <w:marTop w:val="0"/>
                  <w:marBottom w:val="0"/>
                  <w:divBdr>
                    <w:top w:val="none" w:sz="0" w:space="0" w:color="auto"/>
                    <w:left w:val="none" w:sz="0" w:space="0" w:color="auto"/>
                    <w:bottom w:val="none" w:sz="0" w:space="0" w:color="auto"/>
                    <w:right w:val="none" w:sz="0" w:space="0" w:color="auto"/>
                  </w:divBdr>
                  <w:divsChild>
                    <w:div w:id="1058671224">
                      <w:marLeft w:val="0"/>
                      <w:marRight w:val="0"/>
                      <w:marTop w:val="0"/>
                      <w:marBottom w:val="0"/>
                      <w:divBdr>
                        <w:top w:val="none" w:sz="0" w:space="0" w:color="auto"/>
                        <w:left w:val="none" w:sz="0" w:space="0" w:color="auto"/>
                        <w:bottom w:val="none" w:sz="0" w:space="0" w:color="auto"/>
                        <w:right w:val="none" w:sz="0" w:space="0" w:color="auto"/>
                      </w:divBdr>
                    </w:div>
                    <w:div w:id="68393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026903">
          <w:marLeft w:val="0"/>
          <w:marRight w:val="0"/>
          <w:marTop w:val="0"/>
          <w:marBottom w:val="0"/>
          <w:divBdr>
            <w:top w:val="none" w:sz="0" w:space="0" w:color="auto"/>
            <w:left w:val="none" w:sz="0" w:space="0" w:color="auto"/>
            <w:bottom w:val="none" w:sz="0" w:space="0" w:color="auto"/>
            <w:right w:val="none" w:sz="0" w:space="0" w:color="auto"/>
          </w:divBdr>
          <w:divsChild>
            <w:div w:id="763839864">
              <w:marLeft w:val="0"/>
              <w:marRight w:val="0"/>
              <w:marTop w:val="0"/>
              <w:marBottom w:val="0"/>
              <w:divBdr>
                <w:top w:val="none" w:sz="0" w:space="0" w:color="auto"/>
                <w:left w:val="none" w:sz="0" w:space="0" w:color="auto"/>
                <w:bottom w:val="none" w:sz="0" w:space="0" w:color="auto"/>
                <w:right w:val="none" w:sz="0" w:space="0" w:color="auto"/>
              </w:divBdr>
            </w:div>
            <w:div w:id="1257790248">
              <w:marLeft w:val="0"/>
              <w:marRight w:val="0"/>
              <w:marTop w:val="0"/>
              <w:marBottom w:val="0"/>
              <w:divBdr>
                <w:top w:val="none" w:sz="0" w:space="0" w:color="auto"/>
                <w:left w:val="none" w:sz="0" w:space="0" w:color="auto"/>
                <w:bottom w:val="none" w:sz="0" w:space="0" w:color="auto"/>
                <w:right w:val="none" w:sz="0" w:space="0" w:color="auto"/>
              </w:divBdr>
              <w:divsChild>
                <w:div w:id="399407278">
                  <w:marLeft w:val="0"/>
                  <w:marRight w:val="0"/>
                  <w:marTop w:val="0"/>
                  <w:marBottom w:val="0"/>
                  <w:divBdr>
                    <w:top w:val="none" w:sz="0" w:space="0" w:color="auto"/>
                    <w:left w:val="none" w:sz="0" w:space="0" w:color="auto"/>
                    <w:bottom w:val="none" w:sz="0" w:space="0" w:color="auto"/>
                    <w:right w:val="none" w:sz="0" w:space="0" w:color="auto"/>
                  </w:divBdr>
                  <w:divsChild>
                    <w:div w:id="393047020">
                      <w:marLeft w:val="0"/>
                      <w:marRight w:val="0"/>
                      <w:marTop w:val="0"/>
                      <w:marBottom w:val="0"/>
                      <w:divBdr>
                        <w:top w:val="none" w:sz="0" w:space="0" w:color="auto"/>
                        <w:left w:val="none" w:sz="0" w:space="0" w:color="auto"/>
                        <w:bottom w:val="none" w:sz="0" w:space="0" w:color="auto"/>
                        <w:right w:val="none" w:sz="0" w:space="0" w:color="auto"/>
                      </w:divBdr>
                    </w:div>
                    <w:div w:id="154895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125860">
          <w:marLeft w:val="0"/>
          <w:marRight w:val="0"/>
          <w:marTop w:val="0"/>
          <w:marBottom w:val="0"/>
          <w:divBdr>
            <w:top w:val="none" w:sz="0" w:space="0" w:color="auto"/>
            <w:left w:val="none" w:sz="0" w:space="0" w:color="auto"/>
            <w:bottom w:val="none" w:sz="0" w:space="0" w:color="auto"/>
            <w:right w:val="none" w:sz="0" w:space="0" w:color="auto"/>
          </w:divBdr>
          <w:divsChild>
            <w:div w:id="906498522">
              <w:marLeft w:val="0"/>
              <w:marRight w:val="0"/>
              <w:marTop w:val="0"/>
              <w:marBottom w:val="0"/>
              <w:divBdr>
                <w:top w:val="none" w:sz="0" w:space="0" w:color="auto"/>
                <w:left w:val="none" w:sz="0" w:space="0" w:color="auto"/>
                <w:bottom w:val="none" w:sz="0" w:space="0" w:color="auto"/>
                <w:right w:val="none" w:sz="0" w:space="0" w:color="auto"/>
              </w:divBdr>
            </w:div>
            <w:div w:id="1496647750">
              <w:marLeft w:val="0"/>
              <w:marRight w:val="0"/>
              <w:marTop w:val="0"/>
              <w:marBottom w:val="0"/>
              <w:divBdr>
                <w:top w:val="none" w:sz="0" w:space="0" w:color="auto"/>
                <w:left w:val="none" w:sz="0" w:space="0" w:color="auto"/>
                <w:bottom w:val="none" w:sz="0" w:space="0" w:color="auto"/>
                <w:right w:val="none" w:sz="0" w:space="0" w:color="auto"/>
              </w:divBdr>
              <w:divsChild>
                <w:div w:id="1769229306">
                  <w:marLeft w:val="0"/>
                  <w:marRight w:val="0"/>
                  <w:marTop w:val="0"/>
                  <w:marBottom w:val="0"/>
                  <w:divBdr>
                    <w:top w:val="none" w:sz="0" w:space="0" w:color="auto"/>
                    <w:left w:val="none" w:sz="0" w:space="0" w:color="auto"/>
                    <w:bottom w:val="none" w:sz="0" w:space="0" w:color="auto"/>
                    <w:right w:val="none" w:sz="0" w:space="0" w:color="auto"/>
                  </w:divBdr>
                  <w:divsChild>
                    <w:div w:id="1710177475">
                      <w:marLeft w:val="0"/>
                      <w:marRight w:val="0"/>
                      <w:marTop w:val="0"/>
                      <w:marBottom w:val="0"/>
                      <w:divBdr>
                        <w:top w:val="none" w:sz="0" w:space="0" w:color="auto"/>
                        <w:left w:val="none" w:sz="0" w:space="0" w:color="auto"/>
                        <w:bottom w:val="none" w:sz="0" w:space="0" w:color="auto"/>
                        <w:right w:val="none" w:sz="0" w:space="0" w:color="auto"/>
                      </w:divBdr>
                    </w:div>
                    <w:div w:id="2102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13975">
          <w:marLeft w:val="0"/>
          <w:marRight w:val="0"/>
          <w:marTop w:val="0"/>
          <w:marBottom w:val="0"/>
          <w:divBdr>
            <w:top w:val="none" w:sz="0" w:space="0" w:color="auto"/>
            <w:left w:val="none" w:sz="0" w:space="0" w:color="auto"/>
            <w:bottom w:val="none" w:sz="0" w:space="0" w:color="auto"/>
            <w:right w:val="none" w:sz="0" w:space="0" w:color="auto"/>
          </w:divBdr>
          <w:divsChild>
            <w:div w:id="63190502">
              <w:marLeft w:val="0"/>
              <w:marRight w:val="0"/>
              <w:marTop w:val="0"/>
              <w:marBottom w:val="0"/>
              <w:divBdr>
                <w:top w:val="none" w:sz="0" w:space="0" w:color="auto"/>
                <w:left w:val="none" w:sz="0" w:space="0" w:color="auto"/>
                <w:bottom w:val="none" w:sz="0" w:space="0" w:color="auto"/>
                <w:right w:val="none" w:sz="0" w:space="0" w:color="auto"/>
              </w:divBdr>
            </w:div>
            <w:div w:id="839933090">
              <w:marLeft w:val="0"/>
              <w:marRight w:val="0"/>
              <w:marTop w:val="0"/>
              <w:marBottom w:val="0"/>
              <w:divBdr>
                <w:top w:val="none" w:sz="0" w:space="0" w:color="auto"/>
                <w:left w:val="none" w:sz="0" w:space="0" w:color="auto"/>
                <w:bottom w:val="none" w:sz="0" w:space="0" w:color="auto"/>
                <w:right w:val="none" w:sz="0" w:space="0" w:color="auto"/>
              </w:divBdr>
              <w:divsChild>
                <w:div w:id="685670207">
                  <w:marLeft w:val="0"/>
                  <w:marRight w:val="0"/>
                  <w:marTop w:val="0"/>
                  <w:marBottom w:val="0"/>
                  <w:divBdr>
                    <w:top w:val="none" w:sz="0" w:space="0" w:color="auto"/>
                    <w:left w:val="none" w:sz="0" w:space="0" w:color="auto"/>
                    <w:bottom w:val="none" w:sz="0" w:space="0" w:color="auto"/>
                    <w:right w:val="none" w:sz="0" w:space="0" w:color="auto"/>
                  </w:divBdr>
                  <w:divsChild>
                    <w:div w:id="1343750278">
                      <w:marLeft w:val="0"/>
                      <w:marRight w:val="0"/>
                      <w:marTop w:val="0"/>
                      <w:marBottom w:val="0"/>
                      <w:divBdr>
                        <w:top w:val="none" w:sz="0" w:space="0" w:color="auto"/>
                        <w:left w:val="none" w:sz="0" w:space="0" w:color="auto"/>
                        <w:bottom w:val="none" w:sz="0" w:space="0" w:color="auto"/>
                        <w:right w:val="none" w:sz="0" w:space="0" w:color="auto"/>
                      </w:divBdr>
                    </w:div>
                    <w:div w:id="18895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789606">
          <w:marLeft w:val="0"/>
          <w:marRight w:val="0"/>
          <w:marTop w:val="0"/>
          <w:marBottom w:val="0"/>
          <w:divBdr>
            <w:top w:val="none" w:sz="0" w:space="0" w:color="auto"/>
            <w:left w:val="none" w:sz="0" w:space="0" w:color="auto"/>
            <w:bottom w:val="none" w:sz="0" w:space="0" w:color="auto"/>
            <w:right w:val="none" w:sz="0" w:space="0" w:color="auto"/>
          </w:divBdr>
          <w:divsChild>
            <w:div w:id="465584373">
              <w:marLeft w:val="0"/>
              <w:marRight w:val="0"/>
              <w:marTop w:val="0"/>
              <w:marBottom w:val="0"/>
              <w:divBdr>
                <w:top w:val="none" w:sz="0" w:space="0" w:color="auto"/>
                <w:left w:val="none" w:sz="0" w:space="0" w:color="auto"/>
                <w:bottom w:val="none" w:sz="0" w:space="0" w:color="auto"/>
                <w:right w:val="none" w:sz="0" w:space="0" w:color="auto"/>
              </w:divBdr>
            </w:div>
            <w:div w:id="1599556683">
              <w:marLeft w:val="0"/>
              <w:marRight w:val="0"/>
              <w:marTop w:val="0"/>
              <w:marBottom w:val="0"/>
              <w:divBdr>
                <w:top w:val="none" w:sz="0" w:space="0" w:color="auto"/>
                <w:left w:val="none" w:sz="0" w:space="0" w:color="auto"/>
                <w:bottom w:val="none" w:sz="0" w:space="0" w:color="auto"/>
                <w:right w:val="none" w:sz="0" w:space="0" w:color="auto"/>
              </w:divBdr>
              <w:divsChild>
                <w:div w:id="611131433">
                  <w:marLeft w:val="0"/>
                  <w:marRight w:val="0"/>
                  <w:marTop w:val="0"/>
                  <w:marBottom w:val="0"/>
                  <w:divBdr>
                    <w:top w:val="none" w:sz="0" w:space="0" w:color="auto"/>
                    <w:left w:val="none" w:sz="0" w:space="0" w:color="auto"/>
                    <w:bottom w:val="none" w:sz="0" w:space="0" w:color="auto"/>
                    <w:right w:val="none" w:sz="0" w:space="0" w:color="auto"/>
                  </w:divBdr>
                  <w:divsChild>
                    <w:div w:id="9263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23037">
          <w:marLeft w:val="0"/>
          <w:marRight w:val="0"/>
          <w:marTop w:val="0"/>
          <w:marBottom w:val="0"/>
          <w:divBdr>
            <w:top w:val="none" w:sz="0" w:space="0" w:color="auto"/>
            <w:left w:val="none" w:sz="0" w:space="0" w:color="auto"/>
            <w:bottom w:val="none" w:sz="0" w:space="0" w:color="auto"/>
            <w:right w:val="none" w:sz="0" w:space="0" w:color="auto"/>
          </w:divBdr>
          <w:divsChild>
            <w:div w:id="708802492">
              <w:marLeft w:val="0"/>
              <w:marRight w:val="0"/>
              <w:marTop w:val="0"/>
              <w:marBottom w:val="0"/>
              <w:divBdr>
                <w:top w:val="none" w:sz="0" w:space="0" w:color="auto"/>
                <w:left w:val="none" w:sz="0" w:space="0" w:color="auto"/>
                <w:bottom w:val="none" w:sz="0" w:space="0" w:color="auto"/>
                <w:right w:val="none" w:sz="0" w:space="0" w:color="auto"/>
              </w:divBdr>
            </w:div>
            <w:div w:id="816871848">
              <w:marLeft w:val="0"/>
              <w:marRight w:val="0"/>
              <w:marTop w:val="0"/>
              <w:marBottom w:val="0"/>
              <w:divBdr>
                <w:top w:val="none" w:sz="0" w:space="0" w:color="auto"/>
                <w:left w:val="none" w:sz="0" w:space="0" w:color="auto"/>
                <w:bottom w:val="none" w:sz="0" w:space="0" w:color="auto"/>
                <w:right w:val="none" w:sz="0" w:space="0" w:color="auto"/>
              </w:divBdr>
              <w:divsChild>
                <w:div w:id="1522430068">
                  <w:marLeft w:val="0"/>
                  <w:marRight w:val="0"/>
                  <w:marTop w:val="0"/>
                  <w:marBottom w:val="0"/>
                  <w:divBdr>
                    <w:top w:val="none" w:sz="0" w:space="0" w:color="auto"/>
                    <w:left w:val="none" w:sz="0" w:space="0" w:color="auto"/>
                    <w:bottom w:val="none" w:sz="0" w:space="0" w:color="auto"/>
                    <w:right w:val="none" w:sz="0" w:space="0" w:color="auto"/>
                  </w:divBdr>
                  <w:divsChild>
                    <w:div w:id="490876537">
                      <w:marLeft w:val="0"/>
                      <w:marRight w:val="0"/>
                      <w:marTop w:val="0"/>
                      <w:marBottom w:val="0"/>
                      <w:divBdr>
                        <w:top w:val="none" w:sz="0" w:space="0" w:color="auto"/>
                        <w:left w:val="none" w:sz="0" w:space="0" w:color="auto"/>
                        <w:bottom w:val="none" w:sz="0" w:space="0" w:color="auto"/>
                        <w:right w:val="none" w:sz="0" w:space="0" w:color="auto"/>
                      </w:divBdr>
                    </w:div>
                    <w:div w:id="184997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889713">
      <w:bodyDiv w:val="1"/>
      <w:marLeft w:val="0"/>
      <w:marRight w:val="0"/>
      <w:marTop w:val="0"/>
      <w:marBottom w:val="0"/>
      <w:divBdr>
        <w:top w:val="none" w:sz="0" w:space="0" w:color="auto"/>
        <w:left w:val="none" w:sz="0" w:space="0" w:color="auto"/>
        <w:bottom w:val="none" w:sz="0" w:space="0" w:color="auto"/>
        <w:right w:val="none" w:sz="0" w:space="0" w:color="auto"/>
      </w:divBdr>
    </w:div>
    <w:div w:id="1075588445">
      <w:bodyDiv w:val="1"/>
      <w:marLeft w:val="0"/>
      <w:marRight w:val="0"/>
      <w:marTop w:val="0"/>
      <w:marBottom w:val="0"/>
      <w:divBdr>
        <w:top w:val="none" w:sz="0" w:space="0" w:color="auto"/>
        <w:left w:val="none" w:sz="0" w:space="0" w:color="auto"/>
        <w:bottom w:val="none" w:sz="0" w:space="0" w:color="auto"/>
        <w:right w:val="none" w:sz="0" w:space="0" w:color="auto"/>
      </w:divBdr>
    </w:div>
    <w:div w:id="1089738365">
      <w:bodyDiv w:val="1"/>
      <w:marLeft w:val="0"/>
      <w:marRight w:val="0"/>
      <w:marTop w:val="0"/>
      <w:marBottom w:val="0"/>
      <w:divBdr>
        <w:top w:val="none" w:sz="0" w:space="0" w:color="auto"/>
        <w:left w:val="none" w:sz="0" w:space="0" w:color="auto"/>
        <w:bottom w:val="none" w:sz="0" w:space="0" w:color="auto"/>
        <w:right w:val="none" w:sz="0" w:space="0" w:color="auto"/>
      </w:divBdr>
    </w:div>
    <w:div w:id="1099181361">
      <w:bodyDiv w:val="1"/>
      <w:marLeft w:val="0"/>
      <w:marRight w:val="0"/>
      <w:marTop w:val="0"/>
      <w:marBottom w:val="0"/>
      <w:divBdr>
        <w:top w:val="none" w:sz="0" w:space="0" w:color="auto"/>
        <w:left w:val="none" w:sz="0" w:space="0" w:color="auto"/>
        <w:bottom w:val="none" w:sz="0" w:space="0" w:color="auto"/>
        <w:right w:val="none" w:sz="0" w:space="0" w:color="auto"/>
      </w:divBdr>
      <w:divsChild>
        <w:div w:id="1785421936">
          <w:marLeft w:val="0"/>
          <w:marRight w:val="0"/>
          <w:marTop w:val="0"/>
          <w:marBottom w:val="0"/>
          <w:divBdr>
            <w:top w:val="none" w:sz="0" w:space="0" w:color="auto"/>
            <w:left w:val="none" w:sz="0" w:space="0" w:color="auto"/>
            <w:bottom w:val="none" w:sz="0" w:space="0" w:color="auto"/>
            <w:right w:val="none" w:sz="0" w:space="0" w:color="auto"/>
          </w:divBdr>
          <w:divsChild>
            <w:div w:id="760688376">
              <w:marLeft w:val="0"/>
              <w:marRight w:val="0"/>
              <w:marTop w:val="0"/>
              <w:marBottom w:val="0"/>
              <w:divBdr>
                <w:top w:val="none" w:sz="0" w:space="0" w:color="auto"/>
                <w:left w:val="none" w:sz="0" w:space="0" w:color="auto"/>
                <w:bottom w:val="none" w:sz="0" w:space="0" w:color="auto"/>
                <w:right w:val="none" w:sz="0" w:space="0" w:color="auto"/>
              </w:divBdr>
              <w:divsChild>
                <w:div w:id="19744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269401">
      <w:bodyDiv w:val="1"/>
      <w:marLeft w:val="0"/>
      <w:marRight w:val="0"/>
      <w:marTop w:val="0"/>
      <w:marBottom w:val="0"/>
      <w:divBdr>
        <w:top w:val="none" w:sz="0" w:space="0" w:color="auto"/>
        <w:left w:val="none" w:sz="0" w:space="0" w:color="auto"/>
        <w:bottom w:val="none" w:sz="0" w:space="0" w:color="auto"/>
        <w:right w:val="none" w:sz="0" w:space="0" w:color="auto"/>
      </w:divBdr>
    </w:div>
    <w:div w:id="1165507728">
      <w:bodyDiv w:val="1"/>
      <w:marLeft w:val="0"/>
      <w:marRight w:val="0"/>
      <w:marTop w:val="0"/>
      <w:marBottom w:val="0"/>
      <w:divBdr>
        <w:top w:val="none" w:sz="0" w:space="0" w:color="auto"/>
        <w:left w:val="none" w:sz="0" w:space="0" w:color="auto"/>
        <w:bottom w:val="none" w:sz="0" w:space="0" w:color="auto"/>
        <w:right w:val="none" w:sz="0" w:space="0" w:color="auto"/>
      </w:divBdr>
      <w:divsChild>
        <w:div w:id="851458284">
          <w:marLeft w:val="0"/>
          <w:marRight w:val="0"/>
          <w:marTop w:val="0"/>
          <w:marBottom w:val="0"/>
          <w:divBdr>
            <w:top w:val="none" w:sz="0" w:space="0" w:color="auto"/>
            <w:left w:val="none" w:sz="0" w:space="0" w:color="auto"/>
            <w:bottom w:val="none" w:sz="0" w:space="0" w:color="auto"/>
            <w:right w:val="none" w:sz="0" w:space="0" w:color="auto"/>
          </w:divBdr>
        </w:div>
      </w:divsChild>
    </w:div>
    <w:div w:id="1168639829">
      <w:bodyDiv w:val="1"/>
      <w:marLeft w:val="0"/>
      <w:marRight w:val="0"/>
      <w:marTop w:val="0"/>
      <w:marBottom w:val="0"/>
      <w:divBdr>
        <w:top w:val="none" w:sz="0" w:space="0" w:color="auto"/>
        <w:left w:val="none" w:sz="0" w:space="0" w:color="auto"/>
        <w:bottom w:val="none" w:sz="0" w:space="0" w:color="auto"/>
        <w:right w:val="none" w:sz="0" w:space="0" w:color="auto"/>
      </w:divBdr>
    </w:div>
    <w:div w:id="1183514777">
      <w:bodyDiv w:val="1"/>
      <w:marLeft w:val="0"/>
      <w:marRight w:val="0"/>
      <w:marTop w:val="0"/>
      <w:marBottom w:val="0"/>
      <w:divBdr>
        <w:top w:val="none" w:sz="0" w:space="0" w:color="auto"/>
        <w:left w:val="none" w:sz="0" w:space="0" w:color="auto"/>
        <w:bottom w:val="none" w:sz="0" w:space="0" w:color="auto"/>
        <w:right w:val="none" w:sz="0" w:space="0" w:color="auto"/>
      </w:divBdr>
      <w:divsChild>
        <w:div w:id="1318849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326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045049">
      <w:bodyDiv w:val="1"/>
      <w:marLeft w:val="0"/>
      <w:marRight w:val="0"/>
      <w:marTop w:val="0"/>
      <w:marBottom w:val="0"/>
      <w:divBdr>
        <w:top w:val="none" w:sz="0" w:space="0" w:color="auto"/>
        <w:left w:val="none" w:sz="0" w:space="0" w:color="auto"/>
        <w:bottom w:val="none" w:sz="0" w:space="0" w:color="auto"/>
        <w:right w:val="none" w:sz="0" w:space="0" w:color="auto"/>
      </w:divBdr>
    </w:div>
    <w:div w:id="1212618540">
      <w:bodyDiv w:val="1"/>
      <w:marLeft w:val="0"/>
      <w:marRight w:val="0"/>
      <w:marTop w:val="0"/>
      <w:marBottom w:val="0"/>
      <w:divBdr>
        <w:top w:val="none" w:sz="0" w:space="0" w:color="auto"/>
        <w:left w:val="none" w:sz="0" w:space="0" w:color="auto"/>
        <w:bottom w:val="none" w:sz="0" w:space="0" w:color="auto"/>
        <w:right w:val="none" w:sz="0" w:space="0" w:color="auto"/>
      </w:divBdr>
      <w:divsChild>
        <w:div w:id="1568566911">
          <w:marLeft w:val="0"/>
          <w:marRight w:val="0"/>
          <w:marTop w:val="0"/>
          <w:marBottom w:val="0"/>
          <w:divBdr>
            <w:top w:val="none" w:sz="0" w:space="0" w:color="auto"/>
            <w:left w:val="none" w:sz="0" w:space="0" w:color="auto"/>
            <w:bottom w:val="none" w:sz="0" w:space="0" w:color="auto"/>
            <w:right w:val="none" w:sz="0" w:space="0" w:color="auto"/>
          </w:divBdr>
        </w:div>
        <w:div w:id="848254422">
          <w:marLeft w:val="0"/>
          <w:marRight w:val="0"/>
          <w:marTop w:val="0"/>
          <w:marBottom w:val="0"/>
          <w:divBdr>
            <w:top w:val="none" w:sz="0" w:space="0" w:color="auto"/>
            <w:left w:val="none" w:sz="0" w:space="0" w:color="auto"/>
            <w:bottom w:val="none" w:sz="0" w:space="0" w:color="auto"/>
            <w:right w:val="none" w:sz="0" w:space="0" w:color="auto"/>
          </w:divBdr>
        </w:div>
        <w:div w:id="123041085">
          <w:marLeft w:val="0"/>
          <w:marRight w:val="0"/>
          <w:marTop w:val="0"/>
          <w:marBottom w:val="0"/>
          <w:divBdr>
            <w:top w:val="none" w:sz="0" w:space="0" w:color="auto"/>
            <w:left w:val="none" w:sz="0" w:space="0" w:color="auto"/>
            <w:bottom w:val="none" w:sz="0" w:space="0" w:color="auto"/>
            <w:right w:val="none" w:sz="0" w:space="0" w:color="auto"/>
          </w:divBdr>
        </w:div>
      </w:divsChild>
    </w:div>
    <w:div w:id="1215773148">
      <w:bodyDiv w:val="1"/>
      <w:marLeft w:val="0"/>
      <w:marRight w:val="0"/>
      <w:marTop w:val="0"/>
      <w:marBottom w:val="0"/>
      <w:divBdr>
        <w:top w:val="none" w:sz="0" w:space="0" w:color="auto"/>
        <w:left w:val="none" w:sz="0" w:space="0" w:color="auto"/>
        <w:bottom w:val="none" w:sz="0" w:space="0" w:color="auto"/>
        <w:right w:val="none" w:sz="0" w:space="0" w:color="auto"/>
      </w:divBdr>
    </w:div>
    <w:div w:id="1219241581">
      <w:bodyDiv w:val="1"/>
      <w:marLeft w:val="0"/>
      <w:marRight w:val="0"/>
      <w:marTop w:val="0"/>
      <w:marBottom w:val="0"/>
      <w:divBdr>
        <w:top w:val="none" w:sz="0" w:space="0" w:color="auto"/>
        <w:left w:val="none" w:sz="0" w:space="0" w:color="auto"/>
        <w:bottom w:val="none" w:sz="0" w:space="0" w:color="auto"/>
        <w:right w:val="none" w:sz="0" w:space="0" w:color="auto"/>
      </w:divBdr>
      <w:divsChild>
        <w:div w:id="2129734295">
          <w:marLeft w:val="0"/>
          <w:marRight w:val="0"/>
          <w:marTop w:val="0"/>
          <w:marBottom w:val="0"/>
          <w:divBdr>
            <w:top w:val="none" w:sz="0" w:space="0" w:color="auto"/>
            <w:left w:val="none" w:sz="0" w:space="0" w:color="auto"/>
            <w:bottom w:val="none" w:sz="0" w:space="0" w:color="auto"/>
            <w:right w:val="none" w:sz="0" w:space="0" w:color="auto"/>
          </w:divBdr>
          <w:divsChild>
            <w:div w:id="97484277">
              <w:marLeft w:val="0"/>
              <w:marRight w:val="0"/>
              <w:marTop w:val="0"/>
              <w:marBottom w:val="0"/>
              <w:divBdr>
                <w:top w:val="none" w:sz="0" w:space="0" w:color="auto"/>
                <w:left w:val="none" w:sz="0" w:space="0" w:color="auto"/>
                <w:bottom w:val="none" w:sz="0" w:space="0" w:color="auto"/>
                <w:right w:val="none" w:sz="0" w:space="0" w:color="auto"/>
              </w:divBdr>
            </w:div>
            <w:div w:id="635067261">
              <w:marLeft w:val="0"/>
              <w:marRight w:val="0"/>
              <w:marTop w:val="0"/>
              <w:marBottom w:val="0"/>
              <w:divBdr>
                <w:top w:val="none" w:sz="0" w:space="0" w:color="auto"/>
                <w:left w:val="none" w:sz="0" w:space="0" w:color="auto"/>
                <w:bottom w:val="none" w:sz="0" w:space="0" w:color="auto"/>
                <w:right w:val="none" w:sz="0" w:space="0" w:color="auto"/>
              </w:divBdr>
              <w:divsChild>
                <w:div w:id="1624113633">
                  <w:marLeft w:val="0"/>
                  <w:marRight w:val="0"/>
                  <w:marTop w:val="0"/>
                  <w:marBottom w:val="0"/>
                  <w:divBdr>
                    <w:top w:val="none" w:sz="0" w:space="0" w:color="auto"/>
                    <w:left w:val="none" w:sz="0" w:space="0" w:color="auto"/>
                    <w:bottom w:val="none" w:sz="0" w:space="0" w:color="auto"/>
                    <w:right w:val="none" w:sz="0" w:space="0" w:color="auto"/>
                  </w:divBdr>
                  <w:divsChild>
                    <w:div w:id="1222911385">
                      <w:marLeft w:val="0"/>
                      <w:marRight w:val="0"/>
                      <w:marTop w:val="0"/>
                      <w:marBottom w:val="0"/>
                      <w:divBdr>
                        <w:top w:val="none" w:sz="0" w:space="0" w:color="auto"/>
                        <w:left w:val="none" w:sz="0" w:space="0" w:color="auto"/>
                        <w:bottom w:val="none" w:sz="0" w:space="0" w:color="auto"/>
                        <w:right w:val="none" w:sz="0" w:space="0" w:color="auto"/>
                      </w:divBdr>
                    </w:div>
                    <w:div w:id="196399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196409">
          <w:marLeft w:val="0"/>
          <w:marRight w:val="0"/>
          <w:marTop w:val="0"/>
          <w:marBottom w:val="0"/>
          <w:divBdr>
            <w:top w:val="none" w:sz="0" w:space="0" w:color="auto"/>
            <w:left w:val="none" w:sz="0" w:space="0" w:color="auto"/>
            <w:bottom w:val="none" w:sz="0" w:space="0" w:color="auto"/>
            <w:right w:val="none" w:sz="0" w:space="0" w:color="auto"/>
          </w:divBdr>
          <w:divsChild>
            <w:div w:id="23674532">
              <w:marLeft w:val="0"/>
              <w:marRight w:val="0"/>
              <w:marTop w:val="0"/>
              <w:marBottom w:val="0"/>
              <w:divBdr>
                <w:top w:val="none" w:sz="0" w:space="0" w:color="auto"/>
                <w:left w:val="none" w:sz="0" w:space="0" w:color="auto"/>
                <w:bottom w:val="none" w:sz="0" w:space="0" w:color="auto"/>
                <w:right w:val="none" w:sz="0" w:space="0" w:color="auto"/>
              </w:divBdr>
            </w:div>
            <w:div w:id="645158842">
              <w:marLeft w:val="0"/>
              <w:marRight w:val="0"/>
              <w:marTop w:val="0"/>
              <w:marBottom w:val="0"/>
              <w:divBdr>
                <w:top w:val="none" w:sz="0" w:space="0" w:color="auto"/>
                <w:left w:val="none" w:sz="0" w:space="0" w:color="auto"/>
                <w:bottom w:val="none" w:sz="0" w:space="0" w:color="auto"/>
                <w:right w:val="none" w:sz="0" w:space="0" w:color="auto"/>
              </w:divBdr>
              <w:divsChild>
                <w:div w:id="1261646632">
                  <w:marLeft w:val="0"/>
                  <w:marRight w:val="0"/>
                  <w:marTop w:val="0"/>
                  <w:marBottom w:val="0"/>
                  <w:divBdr>
                    <w:top w:val="none" w:sz="0" w:space="0" w:color="auto"/>
                    <w:left w:val="none" w:sz="0" w:space="0" w:color="auto"/>
                    <w:bottom w:val="none" w:sz="0" w:space="0" w:color="auto"/>
                    <w:right w:val="none" w:sz="0" w:space="0" w:color="auto"/>
                  </w:divBdr>
                  <w:divsChild>
                    <w:div w:id="673848772">
                      <w:marLeft w:val="0"/>
                      <w:marRight w:val="0"/>
                      <w:marTop w:val="0"/>
                      <w:marBottom w:val="0"/>
                      <w:divBdr>
                        <w:top w:val="none" w:sz="0" w:space="0" w:color="auto"/>
                        <w:left w:val="none" w:sz="0" w:space="0" w:color="auto"/>
                        <w:bottom w:val="none" w:sz="0" w:space="0" w:color="auto"/>
                        <w:right w:val="none" w:sz="0" w:space="0" w:color="auto"/>
                      </w:divBdr>
                    </w:div>
                    <w:div w:id="199197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31660">
          <w:marLeft w:val="0"/>
          <w:marRight w:val="0"/>
          <w:marTop w:val="0"/>
          <w:marBottom w:val="0"/>
          <w:divBdr>
            <w:top w:val="none" w:sz="0" w:space="0" w:color="auto"/>
            <w:left w:val="none" w:sz="0" w:space="0" w:color="auto"/>
            <w:bottom w:val="none" w:sz="0" w:space="0" w:color="auto"/>
            <w:right w:val="none" w:sz="0" w:space="0" w:color="auto"/>
          </w:divBdr>
          <w:divsChild>
            <w:div w:id="28579495">
              <w:marLeft w:val="0"/>
              <w:marRight w:val="0"/>
              <w:marTop w:val="0"/>
              <w:marBottom w:val="0"/>
              <w:divBdr>
                <w:top w:val="none" w:sz="0" w:space="0" w:color="auto"/>
                <w:left w:val="none" w:sz="0" w:space="0" w:color="auto"/>
                <w:bottom w:val="none" w:sz="0" w:space="0" w:color="auto"/>
                <w:right w:val="none" w:sz="0" w:space="0" w:color="auto"/>
              </w:divBdr>
            </w:div>
            <w:div w:id="1319269449">
              <w:marLeft w:val="0"/>
              <w:marRight w:val="0"/>
              <w:marTop w:val="0"/>
              <w:marBottom w:val="0"/>
              <w:divBdr>
                <w:top w:val="none" w:sz="0" w:space="0" w:color="auto"/>
                <w:left w:val="none" w:sz="0" w:space="0" w:color="auto"/>
                <w:bottom w:val="none" w:sz="0" w:space="0" w:color="auto"/>
                <w:right w:val="none" w:sz="0" w:space="0" w:color="auto"/>
              </w:divBdr>
              <w:divsChild>
                <w:div w:id="814027659">
                  <w:marLeft w:val="0"/>
                  <w:marRight w:val="0"/>
                  <w:marTop w:val="0"/>
                  <w:marBottom w:val="0"/>
                  <w:divBdr>
                    <w:top w:val="none" w:sz="0" w:space="0" w:color="auto"/>
                    <w:left w:val="none" w:sz="0" w:space="0" w:color="auto"/>
                    <w:bottom w:val="none" w:sz="0" w:space="0" w:color="auto"/>
                    <w:right w:val="none" w:sz="0" w:space="0" w:color="auto"/>
                  </w:divBdr>
                  <w:divsChild>
                    <w:div w:id="401686272">
                      <w:marLeft w:val="0"/>
                      <w:marRight w:val="0"/>
                      <w:marTop w:val="0"/>
                      <w:marBottom w:val="0"/>
                      <w:divBdr>
                        <w:top w:val="none" w:sz="0" w:space="0" w:color="auto"/>
                        <w:left w:val="none" w:sz="0" w:space="0" w:color="auto"/>
                        <w:bottom w:val="none" w:sz="0" w:space="0" w:color="auto"/>
                        <w:right w:val="none" w:sz="0" w:space="0" w:color="auto"/>
                      </w:divBdr>
                    </w:div>
                    <w:div w:id="200654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125569">
          <w:marLeft w:val="0"/>
          <w:marRight w:val="0"/>
          <w:marTop w:val="0"/>
          <w:marBottom w:val="0"/>
          <w:divBdr>
            <w:top w:val="none" w:sz="0" w:space="0" w:color="auto"/>
            <w:left w:val="none" w:sz="0" w:space="0" w:color="auto"/>
            <w:bottom w:val="none" w:sz="0" w:space="0" w:color="auto"/>
            <w:right w:val="none" w:sz="0" w:space="0" w:color="auto"/>
          </w:divBdr>
          <w:divsChild>
            <w:div w:id="1318336421">
              <w:marLeft w:val="0"/>
              <w:marRight w:val="0"/>
              <w:marTop w:val="0"/>
              <w:marBottom w:val="0"/>
              <w:divBdr>
                <w:top w:val="none" w:sz="0" w:space="0" w:color="auto"/>
                <w:left w:val="none" w:sz="0" w:space="0" w:color="auto"/>
                <w:bottom w:val="none" w:sz="0" w:space="0" w:color="auto"/>
                <w:right w:val="none" w:sz="0" w:space="0" w:color="auto"/>
              </w:divBdr>
            </w:div>
            <w:div w:id="1521234129">
              <w:marLeft w:val="0"/>
              <w:marRight w:val="0"/>
              <w:marTop w:val="0"/>
              <w:marBottom w:val="0"/>
              <w:divBdr>
                <w:top w:val="none" w:sz="0" w:space="0" w:color="auto"/>
                <w:left w:val="none" w:sz="0" w:space="0" w:color="auto"/>
                <w:bottom w:val="none" w:sz="0" w:space="0" w:color="auto"/>
                <w:right w:val="none" w:sz="0" w:space="0" w:color="auto"/>
              </w:divBdr>
              <w:divsChild>
                <w:div w:id="1541936799">
                  <w:marLeft w:val="0"/>
                  <w:marRight w:val="0"/>
                  <w:marTop w:val="0"/>
                  <w:marBottom w:val="0"/>
                  <w:divBdr>
                    <w:top w:val="none" w:sz="0" w:space="0" w:color="auto"/>
                    <w:left w:val="none" w:sz="0" w:space="0" w:color="auto"/>
                    <w:bottom w:val="none" w:sz="0" w:space="0" w:color="auto"/>
                    <w:right w:val="none" w:sz="0" w:space="0" w:color="auto"/>
                  </w:divBdr>
                  <w:divsChild>
                    <w:div w:id="15418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393547">
      <w:bodyDiv w:val="1"/>
      <w:marLeft w:val="0"/>
      <w:marRight w:val="0"/>
      <w:marTop w:val="0"/>
      <w:marBottom w:val="0"/>
      <w:divBdr>
        <w:top w:val="none" w:sz="0" w:space="0" w:color="auto"/>
        <w:left w:val="none" w:sz="0" w:space="0" w:color="auto"/>
        <w:bottom w:val="none" w:sz="0" w:space="0" w:color="auto"/>
        <w:right w:val="none" w:sz="0" w:space="0" w:color="auto"/>
      </w:divBdr>
      <w:divsChild>
        <w:div w:id="1507579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0741458">
              <w:marLeft w:val="0"/>
              <w:marRight w:val="0"/>
              <w:marTop w:val="0"/>
              <w:marBottom w:val="0"/>
              <w:divBdr>
                <w:top w:val="none" w:sz="0" w:space="0" w:color="auto"/>
                <w:left w:val="none" w:sz="0" w:space="0" w:color="auto"/>
                <w:bottom w:val="none" w:sz="0" w:space="0" w:color="auto"/>
                <w:right w:val="none" w:sz="0" w:space="0" w:color="auto"/>
              </w:divBdr>
              <w:divsChild>
                <w:div w:id="1274560783">
                  <w:marLeft w:val="0"/>
                  <w:marRight w:val="0"/>
                  <w:marTop w:val="0"/>
                  <w:marBottom w:val="0"/>
                  <w:divBdr>
                    <w:top w:val="none" w:sz="0" w:space="0" w:color="auto"/>
                    <w:left w:val="none" w:sz="0" w:space="0" w:color="auto"/>
                    <w:bottom w:val="none" w:sz="0" w:space="0" w:color="auto"/>
                    <w:right w:val="none" w:sz="0" w:space="0" w:color="auto"/>
                  </w:divBdr>
                  <w:divsChild>
                    <w:div w:id="1655908864">
                      <w:marLeft w:val="0"/>
                      <w:marRight w:val="0"/>
                      <w:marTop w:val="0"/>
                      <w:marBottom w:val="0"/>
                      <w:divBdr>
                        <w:top w:val="none" w:sz="0" w:space="0" w:color="auto"/>
                        <w:left w:val="none" w:sz="0" w:space="0" w:color="auto"/>
                        <w:bottom w:val="none" w:sz="0" w:space="0" w:color="auto"/>
                        <w:right w:val="none" w:sz="0" w:space="0" w:color="auto"/>
                      </w:divBdr>
                      <w:divsChild>
                        <w:div w:id="519196864">
                          <w:marLeft w:val="0"/>
                          <w:marRight w:val="0"/>
                          <w:marTop w:val="0"/>
                          <w:marBottom w:val="0"/>
                          <w:divBdr>
                            <w:top w:val="none" w:sz="0" w:space="0" w:color="auto"/>
                            <w:left w:val="none" w:sz="0" w:space="0" w:color="auto"/>
                            <w:bottom w:val="none" w:sz="0" w:space="0" w:color="auto"/>
                            <w:right w:val="none" w:sz="0" w:space="0" w:color="auto"/>
                          </w:divBdr>
                          <w:divsChild>
                            <w:div w:id="606742032">
                              <w:marLeft w:val="1620"/>
                              <w:marRight w:val="144"/>
                              <w:marTop w:val="0"/>
                              <w:marBottom w:val="0"/>
                              <w:divBdr>
                                <w:top w:val="none" w:sz="0" w:space="0" w:color="auto"/>
                                <w:left w:val="none" w:sz="0" w:space="0" w:color="auto"/>
                                <w:bottom w:val="none" w:sz="0" w:space="0" w:color="auto"/>
                                <w:right w:val="none" w:sz="0" w:space="0" w:color="auto"/>
                              </w:divBdr>
                            </w:div>
                            <w:div w:id="1120538733">
                              <w:marLeft w:val="1620"/>
                              <w:marRight w:val="144"/>
                              <w:marTop w:val="0"/>
                              <w:marBottom w:val="0"/>
                              <w:divBdr>
                                <w:top w:val="none" w:sz="0" w:space="0" w:color="auto"/>
                                <w:left w:val="none" w:sz="0" w:space="0" w:color="auto"/>
                                <w:bottom w:val="none" w:sz="0" w:space="0" w:color="auto"/>
                                <w:right w:val="none" w:sz="0" w:space="0" w:color="auto"/>
                              </w:divBdr>
                            </w:div>
                            <w:div w:id="753356449">
                              <w:marLeft w:val="1620"/>
                              <w:marRight w:val="144"/>
                              <w:marTop w:val="0"/>
                              <w:marBottom w:val="0"/>
                              <w:divBdr>
                                <w:top w:val="none" w:sz="0" w:space="0" w:color="auto"/>
                                <w:left w:val="none" w:sz="0" w:space="0" w:color="auto"/>
                                <w:bottom w:val="none" w:sz="0" w:space="0" w:color="auto"/>
                                <w:right w:val="none" w:sz="0" w:space="0" w:color="auto"/>
                              </w:divBdr>
                            </w:div>
                            <w:div w:id="528952835">
                              <w:marLeft w:val="1620"/>
                              <w:marRight w:val="144"/>
                              <w:marTop w:val="0"/>
                              <w:marBottom w:val="0"/>
                              <w:divBdr>
                                <w:top w:val="none" w:sz="0" w:space="0" w:color="auto"/>
                                <w:left w:val="none" w:sz="0" w:space="0" w:color="auto"/>
                                <w:bottom w:val="none" w:sz="0" w:space="0" w:color="auto"/>
                                <w:right w:val="none" w:sz="0" w:space="0" w:color="auto"/>
                              </w:divBdr>
                            </w:div>
                            <w:div w:id="906691131">
                              <w:marLeft w:val="1620"/>
                              <w:marRight w:val="14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745473">
      <w:bodyDiv w:val="1"/>
      <w:marLeft w:val="0"/>
      <w:marRight w:val="0"/>
      <w:marTop w:val="0"/>
      <w:marBottom w:val="0"/>
      <w:divBdr>
        <w:top w:val="none" w:sz="0" w:space="0" w:color="auto"/>
        <w:left w:val="none" w:sz="0" w:space="0" w:color="auto"/>
        <w:bottom w:val="none" w:sz="0" w:space="0" w:color="auto"/>
        <w:right w:val="none" w:sz="0" w:space="0" w:color="auto"/>
      </w:divBdr>
    </w:div>
    <w:div w:id="1242790377">
      <w:bodyDiv w:val="1"/>
      <w:marLeft w:val="0"/>
      <w:marRight w:val="0"/>
      <w:marTop w:val="0"/>
      <w:marBottom w:val="0"/>
      <w:divBdr>
        <w:top w:val="none" w:sz="0" w:space="0" w:color="auto"/>
        <w:left w:val="none" w:sz="0" w:space="0" w:color="auto"/>
        <w:bottom w:val="none" w:sz="0" w:space="0" w:color="auto"/>
        <w:right w:val="none" w:sz="0" w:space="0" w:color="auto"/>
      </w:divBdr>
    </w:div>
    <w:div w:id="1253125510">
      <w:bodyDiv w:val="1"/>
      <w:marLeft w:val="0"/>
      <w:marRight w:val="0"/>
      <w:marTop w:val="0"/>
      <w:marBottom w:val="0"/>
      <w:divBdr>
        <w:top w:val="none" w:sz="0" w:space="0" w:color="auto"/>
        <w:left w:val="none" w:sz="0" w:space="0" w:color="auto"/>
        <w:bottom w:val="none" w:sz="0" w:space="0" w:color="auto"/>
        <w:right w:val="none" w:sz="0" w:space="0" w:color="auto"/>
      </w:divBdr>
    </w:div>
    <w:div w:id="1266309751">
      <w:bodyDiv w:val="1"/>
      <w:marLeft w:val="0"/>
      <w:marRight w:val="0"/>
      <w:marTop w:val="0"/>
      <w:marBottom w:val="0"/>
      <w:divBdr>
        <w:top w:val="none" w:sz="0" w:space="0" w:color="auto"/>
        <w:left w:val="none" w:sz="0" w:space="0" w:color="auto"/>
        <w:bottom w:val="none" w:sz="0" w:space="0" w:color="auto"/>
        <w:right w:val="none" w:sz="0" w:space="0" w:color="auto"/>
      </w:divBdr>
    </w:div>
    <w:div w:id="1269502675">
      <w:bodyDiv w:val="1"/>
      <w:marLeft w:val="0"/>
      <w:marRight w:val="0"/>
      <w:marTop w:val="0"/>
      <w:marBottom w:val="0"/>
      <w:divBdr>
        <w:top w:val="none" w:sz="0" w:space="0" w:color="auto"/>
        <w:left w:val="none" w:sz="0" w:space="0" w:color="auto"/>
        <w:bottom w:val="none" w:sz="0" w:space="0" w:color="auto"/>
        <w:right w:val="none" w:sz="0" w:space="0" w:color="auto"/>
      </w:divBdr>
      <w:divsChild>
        <w:div w:id="442892789">
          <w:marLeft w:val="0"/>
          <w:marRight w:val="0"/>
          <w:marTop w:val="0"/>
          <w:marBottom w:val="0"/>
          <w:divBdr>
            <w:top w:val="none" w:sz="0" w:space="0" w:color="auto"/>
            <w:left w:val="none" w:sz="0" w:space="0" w:color="auto"/>
            <w:bottom w:val="none" w:sz="0" w:space="0" w:color="auto"/>
            <w:right w:val="none" w:sz="0" w:space="0" w:color="auto"/>
          </w:divBdr>
          <w:divsChild>
            <w:div w:id="359401353">
              <w:marLeft w:val="0"/>
              <w:marRight w:val="0"/>
              <w:marTop w:val="0"/>
              <w:marBottom w:val="0"/>
              <w:divBdr>
                <w:top w:val="none" w:sz="0" w:space="0" w:color="auto"/>
                <w:left w:val="none" w:sz="0" w:space="0" w:color="auto"/>
                <w:bottom w:val="none" w:sz="0" w:space="0" w:color="auto"/>
                <w:right w:val="none" w:sz="0" w:space="0" w:color="auto"/>
              </w:divBdr>
            </w:div>
            <w:div w:id="1635210897">
              <w:marLeft w:val="0"/>
              <w:marRight w:val="0"/>
              <w:marTop w:val="0"/>
              <w:marBottom w:val="0"/>
              <w:divBdr>
                <w:top w:val="none" w:sz="0" w:space="0" w:color="auto"/>
                <w:left w:val="none" w:sz="0" w:space="0" w:color="auto"/>
                <w:bottom w:val="none" w:sz="0" w:space="0" w:color="auto"/>
                <w:right w:val="none" w:sz="0" w:space="0" w:color="auto"/>
              </w:divBdr>
              <w:divsChild>
                <w:div w:id="1721900964">
                  <w:marLeft w:val="0"/>
                  <w:marRight w:val="0"/>
                  <w:marTop w:val="0"/>
                  <w:marBottom w:val="0"/>
                  <w:divBdr>
                    <w:top w:val="none" w:sz="0" w:space="0" w:color="auto"/>
                    <w:left w:val="none" w:sz="0" w:space="0" w:color="auto"/>
                    <w:bottom w:val="none" w:sz="0" w:space="0" w:color="auto"/>
                    <w:right w:val="none" w:sz="0" w:space="0" w:color="auto"/>
                  </w:divBdr>
                  <w:divsChild>
                    <w:div w:id="32710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776539">
          <w:marLeft w:val="0"/>
          <w:marRight w:val="0"/>
          <w:marTop w:val="0"/>
          <w:marBottom w:val="0"/>
          <w:divBdr>
            <w:top w:val="none" w:sz="0" w:space="0" w:color="auto"/>
            <w:left w:val="none" w:sz="0" w:space="0" w:color="auto"/>
            <w:bottom w:val="none" w:sz="0" w:space="0" w:color="auto"/>
            <w:right w:val="none" w:sz="0" w:space="0" w:color="auto"/>
          </w:divBdr>
          <w:divsChild>
            <w:div w:id="557712036">
              <w:marLeft w:val="0"/>
              <w:marRight w:val="0"/>
              <w:marTop w:val="0"/>
              <w:marBottom w:val="0"/>
              <w:divBdr>
                <w:top w:val="none" w:sz="0" w:space="0" w:color="auto"/>
                <w:left w:val="none" w:sz="0" w:space="0" w:color="auto"/>
                <w:bottom w:val="none" w:sz="0" w:space="0" w:color="auto"/>
                <w:right w:val="none" w:sz="0" w:space="0" w:color="auto"/>
              </w:divBdr>
            </w:div>
            <w:div w:id="899289866">
              <w:marLeft w:val="0"/>
              <w:marRight w:val="0"/>
              <w:marTop w:val="0"/>
              <w:marBottom w:val="0"/>
              <w:divBdr>
                <w:top w:val="none" w:sz="0" w:space="0" w:color="auto"/>
                <w:left w:val="none" w:sz="0" w:space="0" w:color="auto"/>
                <w:bottom w:val="none" w:sz="0" w:space="0" w:color="auto"/>
                <w:right w:val="none" w:sz="0" w:space="0" w:color="auto"/>
              </w:divBdr>
              <w:divsChild>
                <w:div w:id="1271275507">
                  <w:marLeft w:val="0"/>
                  <w:marRight w:val="0"/>
                  <w:marTop w:val="0"/>
                  <w:marBottom w:val="0"/>
                  <w:divBdr>
                    <w:top w:val="none" w:sz="0" w:space="0" w:color="auto"/>
                    <w:left w:val="none" w:sz="0" w:space="0" w:color="auto"/>
                    <w:bottom w:val="none" w:sz="0" w:space="0" w:color="auto"/>
                    <w:right w:val="none" w:sz="0" w:space="0" w:color="auto"/>
                  </w:divBdr>
                  <w:divsChild>
                    <w:div w:id="1137336144">
                      <w:marLeft w:val="0"/>
                      <w:marRight w:val="0"/>
                      <w:marTop w:val="0"/>
                      <w:marBottom w:val="0"/>
                      <w:divBdr>
                        <w:top w:val="none" w:sz="0" w:space="0" w:color="auto"/>
                        <w:left w:val="none" w:sz="0" w:space="0" w:color="auto"/>
                        <w:bottom w:val="none" w:sz="0" w:space="0" w:color="auto"/>
                        <w:right w:val="none" w:sz="0" w:space="0" w:color="auto"/>
                      </w:divBdr>
                    </w:div>
                    <w:div w:id="32971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253942">
          <w:marLeft w:val="0"/>
          <w:marRight w:val="0"/>
          <w:marTop w:val="0"/>
          <w:marBottom w:val="0"/>
          <w:divBdr>
            <w:top w:val="none" w:sz="0" w:space="0" w:color="auto"/>
            <w:left w:val="none" w:sz="0" w:space="0" w:color="auto"/>
            <w:bottom w:val="none" w:sz="0" w:space="0" w:color="auto"/>
            <w:right w:val="none" w:sz="0" w:space="0" w:color="auto"/>
          </w:divBdr>
          <w:divsChild>
            <w:div w:id="558982684">
              <w:marLeft w:val="0"/>
              <w:marRight w:val="0"/>
              <w:marTop w:val="0"/>
              <w:marBottom w:val="0"/>
              <w:divBdr>
                <w:top w:val="none" w:sz="0" w:space="0" w:color="auto"/>
                <w:left w:val="none" w:sz="0" w:space="0" w:color="auto"/>
                <w:bottom w:val="none" w:sz="0" w:space="0" w:color="auto"/>
                <w:right w:val="none" w:sz="0" w:space="0" w:color="auto"/>
              </w:divBdr>
            </w:div>
            <w:div w:id="673921174">
              <w:marLeft w:val="0"/>
              <w:marRight w:val="0"/>
              <w:marTop w:val="0"/>
              <w:marBottom w:val="0"/>
              <w:divBdr>
                <w:top w:val="none" w:sz="0" w:space="0" w:color="auto"/>
                <w:left w:val="none" w:sz="0" w:space="0" w:color="auto"/>
                <w:bottom w:val="none" w:sz="0" w:space="0" w:color="auto"/>
                <w:right w:val="none" w:sz="0" w:space="0" w:color="auto"/>
              </w:divBdr>
              <w:divsChild>
                <w:div w:id="1675373070">
                  <w:marLeft w:val="0"/>
                  <w:marRight w:val="0"/>
                  <w:marTop w:val="0"/>
                  <w:marBottom w:val="0"/>
                  <w:divBdr>
                    <w:top w:val="none" w:sz="0" w:space="0" w:color="auto"/>
                    <w:left w:val="none" w:sz="0" w:space="0" w:color="auto"/>
                    <w:bottom w:val="none" w:sz="0" w:space="0" w:color="auto"/>
                    <w:right w:val="none" w:sz="0" w:space="0" w:color="auto"/>
                  </w:divBdr>
                </w:div>
                <w:div w:id="919369100">
                  <w:marLeft w:val="0"/>
                  <w:marRight w:val="0"/>
                  <w:marTop w:val="0"/>
                  <w:marBottom w:val="0"/>
                  <w:divBdr>
                    <w:top w:val="none" w:sz="0" w:space="0" w:color="auto"/>
                    <w:left w:val="none" w:sz="0" w:space="0" w:color="auto"/>
                    <w:bottom w:val="none" w:sz="0" w:space="0" w:color="auto"/>
                    <w:right w:val="none" w:sz="0" w:space="0" w:color="auto"/>
                  </w:divBdr>
                  <w:divsChild>
                    <w:div w:id="2138835814">
                      <w:marLeft w:val="0"/>
                      <w:marRight w:val="0"/>
                      <w:marTop w:val="0"/>
                      <w:marBottom w:val="0"/>
                      <w:divBdr>
                        <w:top w:val="none" w:sz="0" w:space="0" w:color="auto"/>
                        <w:left w:val="none" w:sz="0" w:space="0" w:color="auto"/>
                        <w:bottom w:val="none" w:sz="0" w:space="0" w:color="auto"/>
                        <w:right w:val="none" w:sz="0" w:space="0" w:color="auto"/>
                      </w:divBdr>
                    </w:div>
                    <w:div w:id="151664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649289">
      <w:bodyDiv w:val="1"/>
      <w:marLeft w:val="0"/>
      <w:marRight w:val="0"/>
      <w:marTop w:val="0"/>
      <w:marBottom w:val="0"/>
      <w:divBdr>
        <w:top w:val="none" w:sz="0" w:space="0" w:color="auto"/>
        <w:left w:val="none" w:sz="0" w:space="0" w:color="auto"/>
        <w:bottom w:val="none" w:sz="0" w:space="0" w:color="auto"/>
        <w:right w:val="none" w:sz="0" w:space="0" w:color="auto"/>
      </w:divBdr>
    </w:div>
    <w:div w:id="1298147621">
      <w:bodyDiv w:val="1"/>
      <w:marLeft w:val="0"/>
      <w:marRight w:val="0"/>
      <w:marTop w:val="0"/>
      <w:marBottom w:val="0"/>
      <w:divBdr>
        <w:top w:val="none" w:sz="0" w:space="0" w:color="auto"/>
        <w:left w:val="none" w:sz="0" w:space="0" w:color="auto"/>
        <w:bottom w:val="none" w:sz="0" w:space="0" w:color="auto"/>
        <w:right w:val="none" w:sz="0" w:space="0" w:color="auto"/>
      </w:divBdr>
      <w:divsChild>
        <w:div w:id="1236741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7785632">
      <w:bodyDiv w:val="1"/>
      <w:marLeft w:val="0"/>
      <w:marRight w:val="0"/>
      <w:marTop w:val="0"/>
      <w:marBottom w:val="0"/>
      <w:divBdr>
        <w:top w:val="none" w:sz="0" w:space="0" w:color="auto"/>
        <w:left w:val="none" w:sz="0" w:space="0" w:color="auto"/>
        <w:bottom w:val="none" w:sz="0" w:space="0" w:color="auto"/>
        <w:right w:val="none" w:sz="0" w:space="0" w:color="auto"/>
      </w:divBdr>
    </w:div>
    <w:div w:id="1324163660">
      <w:bodyDiv w:val="1"/>
      <w:marLeft w:val="0"/>
      <w:marRight w:val="0"/>
      <w:marTop w:val="0"/>
      <w:marBottom w:val="0"/>
      <w:divBdr>
        <w:top w:val="none" w:sz="0" w:space="0" w:color="auto"/>
        <w:left w:val="none" w:sz="0" w:space="0" w:color="auto"/>
        <w:bottom w:val="none" w:sz="0" w:space="0" w:color="auto"/>
        <w:right w:val="none" w:sz="0" w:space="0" w:color="auto"/>
      </w:divBdr>
    </w:div>
    <w:div w:id="1329480373">
      <w:bodyDiv w:val="1"/>
      <w:marLeft w:val="0"/>
      <w:marRight w:val="0"/>
      <w:marTop w:val="0"/>
      <w:marBottom w:val="0"/>
      <w:divBdr>
        <w:top w:val="none" w:sz="0" w:space="0" w:color="auto"/>
        <w:left w:val="none" w:sz="0" w:space="0" w:color="auto"/>
        <w:bottom w:val="none" w:sz="0" w:space="0" w:color="auto"/>
        <w:right w:val="none" w:sz="0" w:space="0" w:color="auto"/>
      </w:divBdr>
    </w:div>
    <w:div w:id="1376585465">
      <w:bodyDiv w:val="1"/>
      <w:marLeft w:val="0"/>
      <w:marRight w:val="0"/>
      <w:marTop w:val="0"/>
      <w:marBottom w:val="0"/>
      <w:divBdr>
        <w:top w:val="none" w:sz="0" w:space="0" w:color="auto"/>
        <w:left w:val="none" w:sz="0" w:space="0" w:color="auto"/>
        <w:bottom w:val="none" w:sz="0" w:space="0" w:color="auto"/>
        <w:right w:val="none" w:sz="0" w:space="0" w:color="auto"/>
      </w:divBdr>
    </w:div>
    <w:div w:id="1381901360">
      <w:bodyDiv w:val="1"/>
      <w:marLeft w:val="0"/>
      <w:marRight w:val="0"/>
      <w:marTop w:val="0"/>
      <w:marBottom w:val="0"/>
      <w:divBdr>
        <w:top w:val="none" w:sz="0" w:space="0" w:color="auto"/>
        <w:left w:val="none" w:sz="0" w:space="0" w:color="auto"/>
        <w:bottom w:val="none" w:sz="0" w:space="0" w:color="auto"/>
        <w:right w:val="none" w:sz="0" w:space="0" w:color="auto"/>
      </w:divBdr>
    </w:div>
    <w:div w:id="1387144749">
      <w:bodyDiv w:val="1"/>
      <w:marLeft w:val="0"/>
      <w:marRight w:val="0"/>
      <w:marTop w:val="0"/>
      <w:marBottom w:val="0"/>
      <w:divBdr>
        <w:top w:val="none" w:sz="0" w:space="0" w:color="auto"/>
        <w:left w:val="none" w:sz="0" w:space="0" w:color="auto"/>
        <w:bottom w:val="none" w:sz="0" w:space="0" w:color="auto"/>
        <w:right w:val="none" w:sz="0" w:space="0" w:color="auto"/>
      </w:divBdr>
    </w:div>
    <w:div w:id="1392772873">
      <w:bodyDiv w:val="1"/>
      <w:marLeft w:val="0"/>
      <w:marRight w:val="0"/>
      <w:marTop w:val="0"/>
      <w:marBottom w:val="0"/>
      <w:divBdr>
        <w:top w:val="none" w:sz="0" w:space="0" w:color="auto"/>
        <w:left w:val="none" w:sz="0" w:space="0" w:color="auto"/>
        <w:bottom w:val="none" w:sz="0" w:space="0" w:color="auto"/>
        <w:right w:val="none" w:sz="0" w:space="0" w:color="auto"/>
      </w:divBdr>
    </w:div>
    <w:div w:id="1396275608">
      <w:bodyDiv w:val="1"/>
      <w:marLeft w:val="0"/>
      <w:marRight w:val="0"/>
      <w:marTop w:val="0"/>
      <w:marBottom w:val="0"/>
      <w:divBdr>
        <w:top w:val="none" w:sz="0" w:space="0" w:color="auto"/>
        <w:left w:val="none" w:sz="0" w:space="0" w:color="auto"/>
        <w:bottom w:val="none" w:sz="0" w:space="0" w:color="auto"/>
        <w:right w:val="none" w:sz="0" w:space="0" w:color="auto"/>
      </w:divBdr>
      <w:divsChild>
        <w:div w:id="4930354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3723727">
              <w:marLeft w:val="0"/>
              <w:marRight w:val="0"/>
              <w:marTop w:val="0"/>
              <w:marBottom w:val="0"/>
              <w:divBdr>
                <w:top w:val="none" w:sz="0" w:space="0" w:color="auto"/>
                <w:left w:val="none" w:sz="0" w:space="0" w:color="auto"/>
                <w:bottom w:val="none" w:sz="0" w:space="0" w:color="auto"/>
                <w:right w:val="none" w:sz="0" w:space="0" w:color="auto"/>
              </w:divBdr>
              <w:divsChild>
                <w:div w:id="485634985">
                  <w:marLeft w:val="0"/>
                  <w:marRight w:val="0"/>
                  <w:marTop w:val="0"/>
                  <w:marBottom w:val="0"/>
                  <w:divBdr>
                    <w:top w:val="none" w:sz="0" w:space="0" w:color="auto"/>
                    <w:left w:val="none" w:sz="0" w:space="0" w:color="auto"/>
                    <w:bottom w:val="none" w:sz="0" w:space="0" w:color="auto"/>
                    <w:right w:val="none" w:sz="0" w:space="0" w:color="auto"/>
                  </w:divBdr>
                  <w:divsChild>
                    <w:div w:id="85900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055651">
      <w:bodyDiv w:val="1"/>
      <w:marLeft w:val="0"/>
      <w:marRight w:val="0"/>
      <w:marTop w:val="0"/>
      <w:marBottom w:val="0"/>
      <w:divBdr>
        <w:top w:val="none" w:sz="0" w:space="0" w:color="auto"/>
        <w:left w:val="none" w:sz="0" w:space="0" w:color="auto"/>
        <w:bottom w:val="none" w:sz="0" w:space="0" w:color="auto"/>
        <w:right w:val="none" w:sz="0" w:space="0" w:color="auto"/>
      </w:divBdr>
    </w:div>
    <w:div w:id="1436054361">
      <w:bodyDiv w:val="1"/>
      <w:marLeft w:val="0"/>
      <w:marRight w:val="0"/>
      <w:marTop w:val="0"/>
      <w:marBottom w:val="0"/>
      <w:divBdr>
        <w:top w:val="none" w:sz="0" w:space="0" w:color="auto"/>
        <w:left w:val="none" w:sz="0" w:space="0" w:color="auto"/>
        <w:bottom w:val="none" w:sz="0" w:space="0" w:color="auto"/>
        <w:right w:val="none" w:sz="0" w:space="0" w:color="auto"/>
      </w:divBdr>
    </w:div>
    <w:div w:id="1443721248">
      <w:bodyDiv w:val="1"/>
      <w:marLeft w:val="0"/>
      <w:marRight w:val="0"/>
      <w:marTop w:val="0"/>
      <w:marBottom w:val="0"/>
      <w:divBdr>
        <w:top w:val="none" w:sz="0" w:space="0" w:color="auto"/>
        <w:left w:val="none" w:sz="0" w:space="0" w:color="auto"/>
        <w:bottom w:val="none" w:sz="0" w:space="0" w:color="auto"/>
        <w:right w:val="none" w:sz="0" w:space="0" w:color="auto"/>
      </w:divBdr>
    </w:div>
    <w:div w:id="1475871201">
      <w:bodyDiv w:val="1"/>
      <w:marLeft w:val="0"/>
      <w:marRight w:val="0"/>
      <w:marTop w:val="0"/>
      <w:marBottom w:val="0"/>
      <w:divBdr>
        <w:top w:val="none" w:sz="0" w:space="0" w:color="auto"/>
        <w:left w:val="none" w:sz="0" w:space="0" w:color="auto"/>
        <w:bottom w:val="none" w:sz="0" w:space="0" w:color="auto"/>
        <w:right w:val="none" w:sz="0" w:space="0" w:color="auto"/>
      </w:divBdr>
      <w:divsChild>
        <w:div w:id="510219917">
          <w:marLeft w:val="0"/>
          <w:marRight w:val="0"/>
          <w:marTop w:val="0"/>
          <w:marBottom w:val="0"/>
          <w:divBdr>
            <w:top w:val="none" w:sz="0" w:space="0" w:color="auto"/>
            <w:left w:val="none" w:sz="0" w:space="0" w:color="auto"/>
            <w:bottom w:val="none" w:sz="0" w:space="0" w:color="auto"/>
            <w:right w:val="none" w:sz="0" w:space="0" w:color="auto"/>
          </w:divBdr>
        </w:div>
        <w:div w:id="303238049">
          <w:marLeft w:val="0"/>
          <w:marRight w:val="0"/>
          <w:marTop w:val="0"/>
          <w:marBottom w:val="0"/>
          <w:divBdr>
            <w:top w:val="none" w:sz="0" w:space="0" w:color="auto"/>
            <w:left w:val="none" w:sz="0" w:space="0" w:color="auto"/>
            <w:bottom w:val="none" w:sz="0" w:space="0" w:color="auto"/>
            <w:right w:val="none" w:sz="0" w:space="0" w:color="auto"/>
          </w:divBdr>
        </w:div>
        <w:div w:id="904490291">
          <w:marLeft w:val="0"/>
          <w:marRight w:val="0"/>
          <w:marTop w:val="0"/>
          <w:marBottom w:val="0"/>
          <w:divBdr>
            <w:top w:val="none" w:sz="0" w:space="0" w:color="auto"/>
            <w:left w:val="none" w:sz="0" w:space="0" w:color="auto"/>
            <w:bottom w:val="none" w:sz="0" w:space="0" w:color="auto"/>
            <w:right w:val="none" w:sz="0" w:space="0" w:color="auto"/>
          </w:divBdr>
          <w:divsChild>
            <w:div w:id="585116558">
              <w:marLeft w:val="0"/>
              <w:marRight w:val="0"/>
              <w:marTop w:val="0"/>
              <w:marBottom w:val="0"/>
              <w:divBdr>
                <w:top w:val="none" w:sz="0" w:space="0" w:color="auto"/>
                <w:left w:val="none" w:sz="0" w:space="0" w:color="auto"/>
                <w:bottom w:val="none" w:sz="0" w:space="0" w:color="auto"/>
                <w:right w:val="none" w:sz="0" w:space="0" w:color="auto"/>
              </w:divBdr>
            </w:div>
            <w:div w:id="1947733238">
              <w:marLeft w:val="0"/>
              <w:marRight w:val="0"/>
              <w:marTop w:val="0"/>
              <w:marBottom w:val="0"/>
              <w:divBdr>
                <w:top w:val="none" w:sz="0" w:space="0" w:color="auto"/>
                <w:left w:val="none" w:sz="0" w:space="0" w:color="auto"/>
                <w:bottom w:val="none" w:sz="0" w:space="0" w:color="auto"/>
                <w:right w:val="none" w:sz="0" w:space="0" w:color="auto"/>
              </w:divBdr>
            </w:div>
            <w:div w:id="117206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025051">
      <w:bodyDiv w:val="1"/>
      <w:marLeft w:val="0"/>
      <w:marRight w:val="0"/>
      <w:marTop w:val="0"/>
      <w:marBottom w:val="0"/>
      <w:divBdr>
        <w:top w:val="none" w:sz="0" w:space="0" w:color="auto"/>
        <w:left w:val="none" w:sz="0" w:space="0" w:color="auto"/>
        <w:bottom w:val="none" w:sz="0" w:space="0" w:color="auto"/>
        <w:right w:val="none" w:sz="0" w:space="0" w:color="auto"/>
      </w:divBdr>
    </w:div>
    <w:div w:id="1515801098">
      <w:bodyDiv w:val="1"/>
      <w:marLeft w:val="0"/>
      <w:marRight w:val="0"/>
      <w:marTop w:val="0"/>
      <w:marBottom w:val="0"/>
      <w:divBdr>
        <w:top w:val="none" w:sz="0" w:space="0" w:color="auto"/>
        <w:left w:val="none" w:sz="0" w:space="0" w:color="auto"/>
        <w:bottom w:val="none" w:sz="0" w:space="0" w:color="auto"/>
        <w:right w:val="none" w:sz="0" w:space="0" w:color="auto"/>
      </w:divBdr>
    </w:div>
    <w:div w:id="1522011293">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38274940">
      <w:bodyDiv w:val="1"/>
      <w:marLeft w:val="0"/>
      <w:marRight w:val="0"/>
      <w:marTop w:val="0"/>
      <w:marBottom w:val="0"/>
      <w:divBdr>
        <w:top w:val="none" w:sz="0" w:space="0" w:color="auto"/>
        <w:left w:val="none" w:sz="0" w:space="0" w:color="auto"/>
        <w:bottom w:val="none" w:sz="0" w:space="0" w:color="auto"/>
        <w:right w:val="none" w:sz="0" w:space="0" w:color="auto"/>
      </w:divBdr>
    </w:div>
    <w:div w:id="1539195229">
      <w:bodyDiv w:val="1"/>
      <w:marLeft w:val="0"/>
      <w:marRight w:val="0"/>
      <w:marTop w:val="0"/>
      <w:marBottom w:val="0"/>
      <w:divBdr>
        <w:top w:val="none" w:sz="0" w:space="0" w:color="auto"/>
        <w:left w:val="none" w:sz="0" w:space="0" w:color="auto"/>
        <w:bottom w:val="none" w:sz="0" w:space="0" w:color="auto"/>
        <w:right w:val="none" w:sz="0" w:space="0" w:color="auto"/>
      </w:divBdr>
    </w:div>
    <w:div w:id="1568224470">
      <w:bodyDiv w:val="1"/>
      <w:marLeft w:val="0"/>
      <w:marRight w:val="0"/>
      <w:marTop w:val="0"/>
      <w:marBottom w:val="0"/>
      <w:divBdr>
        <w:top w:val="none" w:sz="0" w:space="0" w:color="auto"/>
        <w:left w:val="none" w:sz="0" w:space="0" w:color="auto"/>
        <w:bottom w:val="none" w:sz="0" w:space="0" w:color="auto"/>
        <w:right w:val="none" w:sz="0" w:space="0" w:color="auto"/>
      </w:divBdr>
    </w:div>
    <w:div w:id="1575357452">
      <w:bodyDiv w:val="1"/>
      <w:marLeft w:val="0"/>
      <w:marRight w:val="0"/>
      <w:marTop w:val="0"/>
      <w:marBottom w:val="0"/>
      <w:divBdr>
        <w:top w:val="none" w:sz="0" w:space="0" w:color="auto"/>
        <w:left w:val="none" w:sz="0" w:space="0" w:color="auto"/>
        <w:bottom w:val="none" w:sz="0" w:space="0" w:color="auto"/>
        <w:right w:val="none" w:sz="0" w:space="0" w:color="auto"/>
      </w:divBdr>
    </w:div>
    <w:div w:id="1603411666">
      <w:bodyDiv w:val="1"/>
      <w:marLeft w:val="0"/>
      <w:marRight w:val="0"/>
      <w:marTop w:val="0"/>
      <w:marBottom w:val="0"/>
      <w:divBdr>
        <w:top w:val="none" w:sz="0" w:space="0" w:color="auto"/>
        <w:left w:val="none" w:sz="0" w:space="0" w:color="auto"/>
        <w:bottom w:val="none" w:sz="0" w:space="0" w:color="auto"/>
        <w:right w:val="none" w:sz="0" w:space="0" w:color="auto"/>
      </w:divBdr>
      <w:divsChild>
        <w:div w:id="1268199552">
          <w:marLeft w:val="0"/>
          <w:marRight w:val="0"/>
          <w:marTop w:val="0"/>
          <w:marBottom w:val="0"/>
          <w:divBdr>
            <w:top w:val="none" w:sz="0" w:space="0" w:color="auto"/>
            <w:left w:val="none" w:sz="0" w:space="0" w:color="auto"/>
            <w:bottom w:val="none" w:sz="0" w:space="0" w:color="auto"/>
            <w:right w:val="none" w:sz="0" w:space="0" w:color="auto"/>
          </w:divBdr>
        </w:div>
        <w:div w:id="923874113">
          <w:marLeft w:val="0"/>
          <w:marRight w:val="0"/>
          <w:marTop w:val="0"/>
          <w:marBottom w:val="0"/>
          <w:divBdr>
            <w:top w:val="none" w:sz="0" w:space="0" w:color="auto"/>
            <w:left w:val="none" w:sz="0" w:space="0" w:color="auto"/>
            <w:bottom w:val="none" w:sz="0" w:space="0" w:color="auto"/>
            <w:right w:val="none" w:sz="0" w:space="0" w:color="auto"/>
          </w:divBdr>
        </w:div>
        <w:div w:id="1656296475">
          <w:marLeft w:val="0"/>
          <w:marRight w:val="0"/>
          <w:marTop w:val="0"/>
          <w:marBottom w:val="0"/>
          <w:divBdr>
            <w:top w:val="none" w:sz="0" w:space="0" w:color="auto"/>
            <w:left w:val="none" w:sz="0" w:space="0" w:color="auto"/>
            <w:bottom w:val="none" w:sz="0" w:space="0" w:color="auto"/>
            <w:right w:val="none" w:sz="0" w:space="0" w:color="auto"/>
          </w:divBdr>
        </w:div>
      </w:divsChild>
    </w:div>
    <w:div w:id="1627081703">
      <w:bodyDiv w:val="1"/>
      <w:marLeft w:val="0"/>
      <w:marRight w:val="0"/>
      <w:marTop w:val="0"/>
      <w:marBottom w:val="0"/>
      <w:divBdr>
        <w:top w:val="none" w:sz="0" w:space="0" w:color="auto"/>
        <w:left w:val="none" w:sz="0" w:space="0" w:color="auto"/>
        <w:bottom w:val="none" w:sz="0" w:space="0" w:color="auto"/>
        <w:right w:val="none" w:sz="0" w:space="0" w:color="auto"/>
      </w:divBdr>
    </w:div>
    <w:div w:id="1634797672">
      <w:bodyDiv w:val="1"/>
      <w:marLeft w:val="0"/>
      <w:marRight w:val="0"/>
      <w:marTop w:val="0"/>
      <w:marBottom w:val="0"/>
      <w:divBdr>
        <w:top w:val="none" w:sz="0" w:space="0" w:color="auto"/>
        <w:left w:val="none" w:sz="0" w:space="0" w:color="auto"/>
        <w:bottom w:val="none" w:sz="0" w:space="0" w:color="auto"/>
        <w:right w:val="none" w:sz="0" w:space="0" w:color="auto"/>
      </w:divBdr>
    </w:div>
    <w:div w:id="1646280434">
      <w:bodyDiv w:val="1"/>
      <w:marLeft w:val="0"/>
      <w:marRight w:val="0"/>
      <w:marTop w:val="0"/>
      <w:marBottom w:val="0"/>
      <w:divBdr>
        <w:top w:val="none" w:sz="0" w:space="0" w:color="auto"/>
        <w:left w:val="none" w:sz="0" w:space="0" w:color="auto"/>
        <w:bottom w:val="none" w:sz="0" w:space="0" w:color="auto"/>
        <w:right w:val="none" w:sz="0" w:space="0" w:color="auto"/>
      </w:divBdr>
    </w:div>
    <w:div w:id="1670015720">
      <w:bodyDiv w:val="1"/>
      <w:marLeft w:val="0"/>
      <w:marRight w:val="0"/>
      <w:marTop w:val="0"/>
      <w:marBottom w:val="0"/>
      <w:divBdr>
        <w:top w:val="none" w:sz="0" w:space="0" w:color="auto"/>
        <w:left w:val="none" w:sz="0" w:space="0" w:color="auto"/>
        <w:bottom w:val="none" w:sz="0" w:space="0" w:color="auto"/>
        <w:right w:val="none" w:sz="0" w:space="0" w:color="auto"/>
      </w:divBdr>
      <w:divsChild>
        <w:div w:id="1542983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5461377">
              <w:marLeft w:val="0"/>
              <w:marRight w:val="0"/>
              <w:marTop w:val="0"/>
              <w:marBottom w:val="0"/>
              <w:divBdr>
                <w:top w:val="none" w:sz="0" w:space="0" w:color="auto"/>
                <w:left w:val="none" w:sz="0" w:space="0" w:color="auto"/>
                <w:bottom w:val="none" w:sz="0" w:space="0" w:color="auto"/>
                <w:right w:val="none" w:sz="0" w:space="0" w:color="auto"/>
              </w:divBdr>
              <w:divsChild>
                <w:div w:id="94331254">
                  <w:marLeft w:val="0"/>
                  <w:marRight w:val="0"/>
                  <w:marTop w:val="0"/>
                  <w:marBottom w:val="0"/>
                  <w:divBdr>
                    <w:top w:val="none" w:sz="0" w:space="0" w:color="auto"/>
                    <w:left w:val="none" w:sz="0" w:space="0" w:color="auto"/>
                    <w:bottom w:val="none" w:sz="0" w:space="0" w:color="auto"/>
                    <w:right w:val="none" w:sz="0" w:space="0" w:color="auto"/>
                  </w:divBdr>
                  <w:divsChild>
                    <w:div w:id="406727413">
                      <w:marLeft w:val="0"/>
                      <w:marRight w:val="0"/>
                      <w:marTop w:val="0"/>
                      <w:marBottom w:val="0"/>
                      <w:divBdr>
                        <w:top w:val="none" w:sz="0" w:space="0" w:color="auto"/>
                        <w:left w:val="none" w:sz="0" w:space="0" w:color="auto"/>
                        <w:bottom w:val="none" w:sz="0" w:space="0" w:color="auto"/>
                        <w:right w:val="none" w:sz="0" w:space="0" w:color="auto"/>
                      </w:divBdr>
                      <w:divsChild>
                        <w:div w:id="1149782295">
                          <w:marLeft w:val="0"/>
                          <w:marRight w:val="0"/>
                          <w:marTop w:val="0"/>
                          <w:marBottom w:val="0"/>
                          <w:divBdr>
                            <w:top w:val="none" w:sz="0" w:space="0" w:color="auto"/>
                            <w:left w:val="none" w:sz="0" w:space="0" w:color="auto"/>
                            <w:bottom w:val="none" w:sz="0" w:space="0" w:color="auto"/>
                            <w:right w:val="none" w:sz="0" w:space="0" w:color="auto"/>
                          </w:divBdr>
                          <w:divsChild>
                            <w:div w:id="665325864">
                              <w:marLeft w:val="0"/>
                              <w:marRight w:val="0"/>
                              <w:marTop w:val="0"/>
                              <w:marBottom w:val="0"/>
                              <w:divBdr>
                                <w:top w:val="none" w:sz="0" w:space="0" w:color="auto"/>
                                <w:left w:val="none" w:sz="0" w:space="0" w:color="auto"/>
                                <w:bottom w:val="none" w:sz="0" w:space="0" w:color="auto"/>
                                <w:right w:val="none" w:sz="0" w:space="0" w:color="auto"/>
                              </w:divBdr>
                              <w:divsChild>
                                <w:div w:id="177486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4353714">
      <w:bodyDiv w:val="1"/>
      <w:marLeft w:val="0"/>
      <w:marRight w:val="0"/>
      <w:marTop w:val="0"/>
      <w:marBottom w:val="0"/>
      <w:divBdr>
        <w:top w:val="none" w:sz="0" w:space="0" w:color="auto"/>
        <w:left w:val="none" w:sz="0" w:space="0" w:color="auto"/>
        <w:bottom w:val="none" w:sz="0" w:space="0" w:color="auto"/>
        <w:right w:val="none" w:sz="0" w:space="0" w:color="auto"/>
      </w:divBdr>
    </w:div>
    <w:div w:id="1687051974">
      <w:bodyDiv w:val="1"/>
      <w:marLeft w:val="0"/>
      <w:marRight w:val="0"/>
      <w:marTop w:val="0"/>
      <w:marBottom w:val="0"/>
      <w:divBdr>
        <w:top w:val="none" w:sz="0" w:space="0" w:color="auto"/>
        <w:left w:val="none" w:sz="0" w:space="0" w:color="auto"/>
        <w:bottom w:val="none" w:sz="0" w:space="0" w:color="auto"/>
        <w:right w:val="none" w:sz="0" w:space="0" w:color="auto"/>
      </w:divBdr>
      <w:divsChild>
        <w:div w:id="1678532794">
          <w:marLeft w:val="0"/>
          <w:marRight w:val="0"/>
          <w:marTop w:val="0"/>
          <w:marBottom w:val="0"/>
          <w:divBdr>
            <w:top w:val="none" w:sz="0" w:space="0" w:color="auto"/>
            <w:left w:val="none" w:sz="0" w:space="0" w:color="auto"/>
            <w:bottom w:val="none" w:sz="0" w:space="0" w:color="auto"/>
            <w:right w:val="none" w:sz="0" w:space="0" w:color="auto"/>
          </w:divBdr>
          <w:divsChild>
            <w:div w:id="1415855194">
              <w:marLeft w:val="0"/>
              <w:marRight w:val="0"/>
              <w:marTop w:val="0"/>
              <w:marBottom w:val="0"/>
              <w:divBdr>
                <w:top w:val="none" w:sz="0" w:space="0" w:color="auto"/>
                <w:left w:val="none" w:sz="0" w:space="0" w:color="auto"/>
                <w:bottom w:val="none" w:sz="0" w:space="0" w:color="auto"/>
                <w:right w:val="none" w:sz="0" w:space="0" w:color="auto"/>
              </w:divBdr>
            </w:div>
          </w:divsChild>
        </w:div>
        <w:div w:id="1229802048">
          <w:marLeft w:val="0"/>
          <w:marRight w:val="0"/>
          <w:marTop w:val="0"/>
          <w:marBottom w:val="0"/>
          <w:divBdr>
            <w:top w:val="none" w:sz="0" w:space="0" w:color="auto"/>
            <w:left w:val="none" w:sz="0" w:space="0" w:color="auto"/>
            <w:bottom w:val="none" w:sz="0" w:space="0" w:color="auto"/>
            <w:right w:val="none" w:sz="0" w:space="0" w:color="auto"/>
          </w:divBdr>
          <w:divsChild>
            <w:div w:id="1462114204">
              <w:marLeft w:val="0"/>
              <w:marRight w:val="0"/>
              <w:marTop w:val="0"/>
              <w:marBottom w:val="0"/>
              <w:divBdr>
                <w:top w:val="none" w:sz="0" w:space="0" w:color="auto"/>
                <w:left w:val="none" w:sz="0" w:space="0" w:color="auto"/>
                <w:bottom w:val="none" w:sz="0" w:space="0" w:color="auto"/>
                <w:right w:val="none" w:sz="0" w:space="0" w:color="auto"/>
              </w:divBdr>
              <w:divsChild>
                <w:div w:id="619724603">
                  <w:marLeft w:val="0"/>
                  <w:marRight w:val="0"/>
                  <w:marTop w:val="0"/>
                  <w:marBottom w:val="0"/>
                  <w:divBdr>
                    <w:top w:val="none" w:sz="0" w:space="0" w:color="auto"/>
                    <w:left w:val="none" w:sz="0" w:space="0" w:color="auto"/>
                    <w:bottom w:val="none" w:sz="0" w:space="0" w:color="auto"/>
                    <w:right w:val="none" w:sz="0" w:space="0" w:color="auto"/>
                  </w:divBdr>
                  <w:divsChild>
                    <w:div w:id="1663775979">
                      <w:marLeft w:val="0"/>
                      <w:marRight w:val="0"/>
                      <w:marTop w:val="0"/>
                      <w:marBottom w:val="0"/>
                      <w:divBdr>
                        <w:top w:val="none" w:sz="0" w:space="0" w:color="auto"/>
                        <w:left w:val="none" w:sz="0" w:space="0" w:color="auto"/>
                        <w:bottom w:val="none" w:sz="0" w:space="0" w:color="auto"/>
                        <w:right w:val="none" w:sz="0" w:space="0" w:color="auto"/>
                      </w:divBdr>
                      <w:divsChild>
                        <w:div w:id="1907177472">
                          <w:marLeft w:val="0"/>
                          <w:marRight w:val="0"/>
                          <w:marTop w:val="0"/>
                          <w:marBottom w:val="0"/>
                          <w:divBdr>
                            <w:top w:val="none" w:sz="0" w:space="0" w:color="auto"/>
                            <w:left w:val="none" w:sz="0" w:space="0" w:color="auto"/>
                            <w:bottom w:val="none" w:sz="0" w:space="0" w:color="auto"/>
                            <w:right w:val="none" w:sz="0" w:space="0" w:color="auto"/>
                          </w:divBdr>
                          <w:divsChild>
                            <w:div w:id="162156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9825">
              <w:marLeft w:val="0"/>
              <w:marRight w:val="0"/>
              <w:marTop w:val="0"/>
              <w:marBottom w:val="0"/>
              <w:divBdr>
                <w:top w:val="none" w:sz="0" w:space="0" w:color="auto"/>
                <w:left w:val="none" w:sz="0" w:space="0" w:color="auto"/>
                <w:bottom w:val="none" w:sz="0" w:space="0" w:color="auto"/>
                <w:right w:val="none" w:sz="0" w:space="0" w:color="auto"/>
              </w:divBdr>
              <w:divsChild>
                <w:div w:id="242184929">
                  <w:marLeft w:val="0"/>
                  <w:marRight w:val="0"/>
                  <w:marTop w:val="0"/>
                  <w:marBottom w:val="0"/>
                  <w:divBdr>
                    <w:top w:val="none" w:sz="0" w:space="0" w:color="auto"/>
                    <w:left w:val="none" w:sz="0" w:space="0" w:color="auto"/>
                    <w:bottom w:val="none" w:sz="0" w:space="0" w:color="auto"/>
                    <w:right w:val="none" w:sz="0" w:space="0" w:color="auto"/>
                  </w:divBdr>
                  <w:divsChild>
                    <w:div w:id="141658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795163">
      <w:bodyDiv w:val="1"/>
      <w:marLeft w:val="0"/>
      <w:marRight w:val="0"/>
      <w:marTop w:val="0"/>
      <w:marBottom w:val="0"/>
      <w:divBdr>
        <w:top w:val="none" w:sz="0" w:space="0" w:color="auto"/>
        <w:left w:val="none" w:sz="0" w:space="0" w:color="auto"/>
        <w:bottom w:val="none" w:sz="0" w:space="0" w:color="auto"/>
        <w:right w:val="none" w:sz="0" w:space="0" w:color="auto"/>
      </w:divBdr>
    </w:div>
    <w:div w:id="1782264182">
      <w:bodyDiv w:val="1"/>
      <w:marLeft w:val="0"/>
      <w:marRight w:val="0"/>
      <w:marTop w:val="0"/>
      <w:marBottom w:val="0"/>
      <w:divBdr>
        <w:top w:val="none" w:sz="0" w:space="0" w:color="auto"/>
        <w:left w:val="none" w:sz="0" w:space="0" w:color="auto"/>
        <w:bottom w:val="none" w:sz="0" w:space="0" w:color="auto"/>
        <w:right w:val="none" w:sz="0" w:space="0" w:color="auto"/>
      </w:divBdr>
    </w:div>
    <w:div w:id="1790315941">
      <w:bodyDiv w:val="1"/>
      <w:marLeft w:val="0"/>
      <w:marRight w:val="0"/>
      <w:marTop w:val="0"/>
      <w:marBottom w:val="0"/>
      <w:divBdr>
        <w:top w:val="none" w:sz="0" w:space="0" w:color="auto"/>
        <w:left w:val="none" w:sz="0" w:space="0" w:color="auto"/>
        <w:bottom w:val="none" w:sz="0" w:space="0" w:color="auto"/>
        <w:right w:val="none" w:sz="0" w:space="0" w:color="auto"/>
      </w:divBdr>
    </w:div>
    <w:div w:id="1801650998">
      <w:bodyDiv w:val="1"/>
      <w:marLeft w:val="0"/>
      <w:marRight w:val="0"/>
      <w:marTop w:val="0"/>
      <w:marBottom w:val="0"/>
      <w:divBdr>
        <w:top w:val="none" w:sz="0" w:space="0" w:color="auto"/>
        <w:left w:val="none" w:sz="0" w:space="0" w:color="auto"/>
        <w:bottom w:val="none" w:sz="0" w:space="0" w:color="auto"/>
        <w:right w:val="none" w:sz="0" w:space="0" w:color="auto"/>
      </w:divBdr>
      <w:divsChild>
        <w:div w:id="1112742838">
          <w:marLeft w:val="0"/>
          <w:marRight w:val="0"/>
          <w:marTop w:val="0"/>
          <w:marBottom w:val="0"/>
          <w:divBdr>
            <w:top w:val="none" w:sz="0" w:space="0" w:color="auto"/>
            <w:left w:val="none" w:sz="0" w:space="0" w:color="auto"/>
            <w:bottom w:val="none" w:sz="0" w:space="0" w:color="auto"/>
            <w:right w:val="none" w:sz="0" w:space="0" w:color="auto"/>
          </w:divBdr>
        </w:div>
        <w:div w:id="596251446">
          <w:marLeft w:val="0"/>
          <w:marRight w:val="0"/>
          <w:marTop w:val="0"/>
          <w:marBottom w:val="0"/>
          <w:divBdr>
            <w:top w:val="none" w:sz="0" w:space="0" w:color="auto"/>
            <w:left w:val="none" w:sz="0" w:space="0" w:color="auto"/>
            <w:bottom w:val="none" w:sz="0" w:space="0" w:color="auto"/>
            <w:right w:val="none" w:sz="0" w:space="0" w:color="auto"/>
          </w:divBdr>
        </w:div>
        <w:div w:id="446506792">
          <w:marLeft w:val="0"/>
          <w:marRight w:val="0"/>
          <w:marTop w:val="0"/>
          <w:marBottom w:val="0"/>
          <w:divBdr>
            <w:top w:val="none" w:sz="0" w:space="0" w:color="auto"/>
            <w:left w:val="none" w:sz="0" w:space="0" w:color="auto"/>
            <w:bottom w:val="none" w:sz="0" w:space="0" w:color="auto"/>
            <w:right w:val="none" w:sz="0" w:space="0" w:color="auto"/>
          </w:divBdr>
        </w:div>
        <w:div w:id="1111322435">
          <w:marLeft w:val="0"/>
          <w:marRight w:val="0"/>
          <w:marTop w:val="0"/>
          <w:marBottom w:val="0"/>
          <w:divBdr>
            <w:top w:val="none" w:sz="0" w:space="0" w:color="auto"/>
            <w:left w:val="none" w:sz="0" w:space="0" w:color="auto"/>
            <w:bottom w:val="none" w:sz="0" w:space="0" w:color="auto"/>
            <w:right w:val="none" w:sz="0" w:space="0" w:color="auto"/>
          </w:divBdr>
        </w:div>
        <w:div w:id="131866790">
          <w:marLeft w:val="0"/>
          <w:marRight w:val="0"/>
          <w:marTop w:val="0"/>
          <w:marBottom w:val="0"/>
          <w:divBdr>
            <w:top w:val="none" w:sz="0" w:space="0" w:color="auto"/>
            <w:left w:val="none" w:sz="0" w:space="0" w:color="auto"/>
            <w:bottom w:val="none" w:sz="0" w:space="0" w:color="auto"/>
            <w:right w:val="none" w:sz="0" w:space="0" w:color="auto"/>
          </w:divBdr>
        </w:div>
        <w:div w:id="411320019">
          <w:marLeft w:val="0"/>
          <w:marRight w:val="0"/>
          <w:marTop w:val="0"/>
          <w:marBottom w:val="0"/>
          <w:divBdr>
            <w:top w:val="none" w:sz="0" w:space="0" w:color="auto"/>
            <w:left w:val="none" w:sz="0" w:space="0" w:color="auto"/>
            <w:bottom w:val="none" w:sz="0" w:space="0" w:color="auto"/>
            <w:right w:val="none" w:sz="0" w:space="0" w:color="auto"/>
          </w:divBdr>
        </w:div>
        <w:div w:id="1020425971">
          <w:marLeft w:val="0"/>
          <w:marRight w:val="0"/>
          <w:marTop w:val="0"/>
          <w:marBottom w:val="0"/>
          <w:divBdr>
            <w:top w:val="none" w:sz="0" w:space="0" w:color="auto"/>
            <w:left w:val="none" w:sz="0" w:space="0" w:color="auto"/>
            <w:bottom w:val="none" w:sz="0" w:space="0" w:color="auto"/>
            <w:right w:val="none" w:sz="0" w:space="0" w:color="auto"/>
          </w:divBdr>
        </w:div>
      </w:divsChild>
    </w:div>
    <w:div w:id="1805656031">
      <w:bodyDiv w:val="1"/>
      <w:marLeft w:val="0"/>
      <w:marRight w:val="0"/>
      <w:marTop w:val="0"/>
      <w:marBottom w:val="0"/>
      <w:divBdr>
        <w:top w:val="none" w:sz="0" w:space="0" w:color="auto"/>
        <w:left w:val="none" w:sz="0" w:space="0" w:color="auto"/>
        <w:bottom w:val="none" w:sz="0" w:space="0" w:color="auto"/>
        <w:right w:val="none" w:sz="0" w:space="0" w:color="auto"/>
      </w:divBdr>
    </w:div>
    <w:div w:id="1806313137">
      <w:bodyDiv w:val="1"/>
      <w:marLeft w:val="0"/>
      <w:marRight w:val="0"/>
      <w:marTop w:val="0"/>
      <w:marBottom w:val="0"/>
      <w:divBdr>
        <w:top w:val="none" w:sz="0" w:space="0" w:color="auto"/>
        <w:left w:val="none" w:sz="0" w:space="0" w:color="auto"/>
        <w:bottom w:val="none" w:sz="0" w:space="0" w:color="auto"/>
        <w:right w:val="none" w:sz="0" w:space="0" w:color="auto"/>
      </w:divBdr>
    </w:div>
    <w:div w:id="1807773064">
      <w:bodyDiv w:val="1"/>
      <w:marLeft w:val="0"/>
      <w:marRight w:val="0"/>
      <w:marTop w:val="0"/>
      <w:marBottom w:val="0"/>
      <w:divBdr>
        <w:top w:val="none" w:sz="0" w:space="0" w:color="auto"/>
        <w:left w:val="none" w:sz="0" w:space="0" w:color="auto"/>
        <w:bottom w:val="none" w:sz="0" w:space="0" w:color="auto"/>
        <w:right w:val="none" w:sz="0" w:space="0" w:color="auto"/>
      </w:divBdr>
    </w:div>
    <w:div w:id="1808743721">
      <w:bodyDiv w:val="1"/>
      <w:marLeft w:val="0"/>
      <w:marRight w:val="0"/>
      <w:marTop w:val="0"/>
      <w:marBottom w:val="0"/>
      <w:divBdr>
        <w:top w:val="none" w:sz="0" w:space="0" w:color="auto"/>
        <w:left w:val="none" w:sz="0" w:space="0" w:color="auto"/>
        <w:bottom w:val="none" w:sz="0" w:space="0" w:color="auto"/>
        <w:right w:val="none" w:sz="0" w:space="0" w:color="auto"/>
      </w:divBdr>
    </w:div>
    <w:div w:id="1817141049">
      <w:bodyDiv w:val="1"/>
      <w:marLeft w:val="0"/>
      <w:marRight w:val="0"/>
      <w:marTop w:val="0"/>
      <w:marBottom w:val="0"/>
      <w:divBdr>
        <w:top w:val="none" w:sz="0" w:space="0" w:color="auto"/>
        <w:left w:val="none" w:sz="0" w:space="0" w:color="auto"/>
        <w:bottom w:val="none" w:sz="0" w:space="0" w:color="auto"/>
        <w:right w:val="none" w:sz="0" w:space="0" w:color="auto"/>
      </w:divBdr>
    </w:div>
    <w:div w:id="1824739978">
      <w:bodyDiv w:val="1"/>
      <w:marLeft w:val="0"/>
      <w:marRight w:val="0"/>
      <w:marTop w:val="0"/>
      <w:marBottom w:val="0"/>
      <w:divBdr>
        <w:top w:val="none" w:sz="0" w:space="0" w:color="auto"/>
        <w:left w:val="none" w:sz="0" w:space="0" w:color="auto"/>
        <w:bottom w:val="none" w:sz="0" w:space="0" w:color="auto"/>
        <w:right w:val="none" w:sz="0" w:space="0" w:color="auto"/>
      </w:divBdr>
      <w:divsChild>
        <w:div w:id="1576934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6896443">
      <w:bodyDiv w:val="1"/>
      <w:marLeft w:val="0"/>
      <w:marRight w:val="0"/>
      <w:marTop w:val="0"/>
      <w:marBottom w:val="0"/>
      <w:divBdr>
        <w:top w:val="none" w:sz="0" w:space="0" w:color="auto"/>
        <w:left w:val="none" w:sz="0" w:space="0" w:color="auto"/>
        <w:bottom w:val="none" w:sz="0" w:space="0" w:color="auto"/>
        <w:right w:val="none" w:sz="0" w:space="0" w:color="auto"/>
      </w:divBdr>
      <w:divsChild>
        <w:div w:id="1198473847">
          <w:marLeft w:val="0"/>
          <w:marRight w:val="0"/>
          <w:marTop w:val="0"/>
          <w:marBottom w:val="0"/>
          <w:divBdr>
            <w:top w:val="none" w:sz="0" w:space="0" w:color="auto"/>
            <w:left w:val="none" w:sz="0" w:space="0" w:color="auto"/>
            <w:bottom w:val="none" w:sz="0" w:space="0" w:color="auto"/>
            <w:right w:val="none" w:sz="0" w:space="0" w:color="auto"/>
          </w:divBdr>
        </w:div>
      </w:divsChild>
    </w:div>
    <w:div w:id="1841656098">
      <w:bodyDiv w:val="1"/>
      <w:marLeft w:val="0"/>
      <w:marRight w:val="0"/>
      <w:marTop w:val="0"/>
      <w:marBottom w:val="0"/>
      <w:divBdr>
        <w:top w:val="none" w:sz="0" w:space="0" w:color="auto"/>
        <w:left w:val="none" w:sz="0" w:space="0" w:color="auto"/>
        <w:bottom w:val="none" w:sz="0" w:space="0" w:color="auto"/>
        <w:right w:val="none" w:sz="0" w:space="0" w:color="auto"/>
      </w:divBdr>
    </w:div>
    <w:div w:id="1863124643">
      <w:bodyDiv w:val="1"/>
      <w:marLeft w:val="0"/>
      <w:marRight w:val="0"/>
      <w:marTop w:val="0"/>
      <w:marBottom w:val="0"/>
      <w:divBdr>
        <w:top w:val="none" w:sz="0" w:space="0" w:color="auto"/>
        <w:left w:val="none" w:sz="0" w:space="0" w:color="auto"/>
        <w:bottom w:val="none" w:sz="0" w:space="0" w:color="auto"/>
        <w:right w:val="none" w:sz="0" w:space="0" w:color="auto"/>
      </w:divBdr>
    </w:div>
    <w:div w:id="1872455103">
      <w:bodyDiv w:val="1"/>
      <w:marLeft w:val="0"/>
      <w:marRight w:val="0"/>
      <w:marTop w:val="0"/>
      <w:marBottom w:val="0"/>
      <w:divBdr>
        <w:top w:val="none" w:sz="0" w:space="0" w:color="auto"/>
        <w:left w:val="none" w:sz="0" w:space="0" w:color="auto"/>
        <w:bottom w:val="none" w:sz="0" w:space="0" w:color="auto"/>
        <w:right w:val="none" w:sz="0" w:space="0" w:color="auto"/>
      </w:divBdr>
      <w:divsChild>
        <w:div w:id="1582644334">
          <w:marLeft w:val="0"/>
          <w:marRight w:val="0"/>
          <w:marTop w:val="0"/>
          <w:marBottom w:val="0"/>
          <w:divBdr>
            <w:top w:val="none" w:sz="0" w:space="0" w:color="auto"/>
            <w:left w:val="none" w:sz="0" w:space="0" w:color="auto"/>
            <w:bottom w:val="none" w:sz="0" w:space="0" w:color="auto"/>
            <w:right w:val="none" w:sz="0" w:space="0" w:color="auto"/>
          </w:divBdr>
          <w:divsChild>
            <w:div w:id="1111054462">
              <w:marLeft w:val="0"/>
              <w:marRight w:val="0"/>
              <w:marTop w:val="0"/>
              <w:marBottom w:val="0"/>
              <w:divBdr>
                <w:top w:val="none" w:sz="0" w:space="0" w:color="auto"/>
                <w:left w:val="none" w:sz="0" w:space="0" w:color="auto"/>
                <w:bottom w:val="none" w:sz="0" w:space="0" w:color="auto"/>
                <w:right w:val="none" w:sz="0" w:space="0" w:color="auto"/>
              </w:divBdr>
            </w:div>
            <w:div w:id="1259480573">
              <w:marLeft w:val="0"/>
              <w:marRight w:val="0"/>
              <w:marTop w:val="0"/>
              <w:marBottom w:val="0"/>
              <w:divBdr>
                <w:top w:val="none" w:sz="0" w:space="0" w:color="auto"/>
                <w:left w:val="none" w:sz="0" w:space="0" w:color="auto"/>
                <w:bottom w:val="none" w:sz="0" w:space="0" w:color="auto"/>
                <w:right w:val="none" w:sz="0" w:space="0" w:color="auto"/>
              </w:divBdr>
              <w:divsChild>
                <w:div w:id="1202935933">
                  <w:marLeft w:val="0"/>
                  <w:marRight w:val="0"/>
                  <w:marTop w:val="0"/>
                  <w:marBottom w:val="0"/>
                  <w:divBdr>
                    <w:top w:val="none" w:sz="0" w:space="0" w:color="auto"/>
                    <w:left w:val="none" w:sz="0" w:space="0" w:color="auto"/>
                    <w:bottom w:val="none" w:sz="0" w:space="0" w:color="auto"/>
                    <w:right w:val="none" w:sz="0" w:space="0" w:color="auto"/>
                  </w:divBdr>
                  <w:divsChild>
                    <w:div w:id="18071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892546">
          <w:marLeft w:val="0"/>
          <w:marRight w:val="0"/>
          <w:marTop w:val="0"/>
          <w:marBottom w:val="0"/>
          <w:divBdr>
            <w:top w:val="none" w:sz="0" w:space="0" w:color="auto"/>
            <w:left w:val="none" w:sz="0" w:space="0" w:color="auto"/>
            <w:bottom w:val="none" w:sz="0" w:space="0" w:color="auto"/>
            <w:right w:val="none" w:sz="0" w:space="0" w:color="auto"/>
          </w:divBdr>
          <w:divsChild>
            <w:div w:id="1562401027">
              <w:marLeft w:val="0"/>
              <w:marRight w:val="0"/>
              <w:marTop w:val="0"/>
              <w:marBottom w:val="0"/>
              <w:divBdr>
                <w:top w:val="none" w:sz="0" w:space="0" w:color="auto"/>
                <w:left w:val="none" w:sz="0" w:space="0" w:color="auto"/>
                <w:bottom w:val="none" w:sz="0" w:space="0" w:color="auto"/>
                <w:right w:val="none" w:sz="0" w:space="0" w:color="auto"/>
              </w:divBdr>
            </w:div>
            <w:div w:id="639311896">
              <w:marLeft w:val="0"/>
              <w:marRight w:val="0"/>
              <w:marTop w:val="0"/>
              <w:marBottom w:val="0"/>
              <w:divBdr>
                <w:top w:val="none" w:sz="0" w:space="0" w:color="auto"/>
                <w:left w:val="none" w:sz="0" w:space="0" w:color="auto"/>
                <w:bottom w:val="none" w:sz="0" w:space="0" w:color="auto"/>
                <w:right w:val="none" w:sz="0" w:space="0" w:color="auto"/>
              </w:divBdr>
              <w:divsChild>
                <w:div w:id="849216863">
                  <w:marLeft w:val="0"/>
                  <w:marRight w:val="0"/>
                  <w:marTop w:val="0"/>
                  <w:marBottom w:val="0"/>
                  <w:divBdr>
                    <w:top w:val="none" w:sz="0" w:space="0" w:color="auto"/>
                    <w:left w:val="none" w:sz="0" w:space="0" w:color="auto"/>
                    <w:bottom w:val="none" w:sz="0" w:space="0" w:color="auto"/>
                    <w:right w:val="none" w:sz="0" w:space="0" w:color="auto"/>
                  </w:divBdr>
                  <w:divsChild>
                    <w:div w:id="1713529550">
                      <w:marLeft w:val="0"/>
                      <w:marRight w:val="0"/>
                      <w:marTop w:val="0"/>
                      <w:marBottom w:val="0"/>
                      <w:divBdr>
                        <w:top w:val="none" w:sz="0" w:space="0" w:color="auto"/>
                        <w:left w:val="none" w:sz="0" w:space="0" w:color="auto"/>
                        <w:bottom w:val="none" w:sz="0" w:space="0" w:color="auto"/>
                        <w:right w:val="none" w:sz="0" w:space="0" w:color="auto"/>
                      </w:divBdr>
                    </w:div>
                    <w:div w:id="33214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432344">
          <w:marLeft w:val="0"/>
          <w:marRight w:val="0"/>
          <w:marTop w:val="0"/>
          <w:marBottom w:val="0"/>
          <w:divBdr>
            <w:top w:val="none" w:sz="0" w:space="0" w:color="auto"/>
            <w:left w:val="none" w:sz="0" w:space="0" w:color="auto"/>
            <w:bottom w:val="none" w:sz="0" w:space="0" w:color="auto"/>
            <w:right w:val="none" w:sz="0" w:space="0" w:color="auto"/>
          </w:divBdr>
          <w:divsChild>
            <w:div w:id="1585995361">
              <w:marLeft w:val="0"/>
              <w:marRight w:val="0"/>
              <w:marTop w:val="0"/>
              <w:marBottom w:val="0"/>
              <w:divBdr>
                <w:top w:val="none" w:sz="0" w:space="0" w:color="auto"/>
                <w:left w:val="none" w:sz="0" w:space="0" w:color="auto"/>
                <w:bottom w:val="none" w:sz="0" w:space="0" w:color="auto"/>
                <w:right w:val="none" w:sz="0" w:space="0" w:color="auto"/>
              </w:divBdr>
            </w:div>
            <w:div w:id="1030764240">
              <w:marLeft w:val="0"/>
              <w:marRight w:val="0"/>
              <w:marTop w:val="0"/>
              <w:marBottom w:val="0"/>
              <w:divBdr>
                <w:top w:val="none" w:sz="0" w:space="0" w:color="auto"/>
                <w:left w:val="none" w:sz="0" w:space="0" w:color="auto"/>
                <w:bottom w:val="none" w:sz="0" w:space="0" w:color="auto"/>
                <w:right w:val="none" w:sz="0" w:space="0" w:color="auto"/>
              </w:divBdr>
              <w:divsChild>
                <w:div w:id="1140466317">
                  <w:marLeft w:val="0"/>
                  <w:marRight w:val="0"/>
                  <w:marTop w:val="0"/>
                  <w:marBottom w:val="0"/>
                  <w:divBdr>
                    <w:top w:val="none" w:sz="0" w:space="0" w:color="auto"/>
                    <w:left w:val="none" w:sz="0" w:space="0" w:color="auto"/>
                    <w:bottom w:val="none" w:sz="0" w:space="0" w:color="auto"/>
                    <w:right w:val="none" w:sz="0" w:space="0" w:color="auto"/>
                  </w:divBdr>
                </w:div>
                <w:div w:id="907886288">
                  <w:marLeft w:val="0"/>
                  <w:marRight w:val="0"/>
                  <w:marTop w:val="0"/>
                  <w:marBottom w:val="0"/>
                  <w:divBdr>
                    <w:top w:val="none" w:sz="0" w:space="0" w:color="auto"/>
                    <w:left w:val="none" w:sz="0" w:space="0" w:color="auto"/>
                    <w:bottom w:val="none" w:sz="0" w:space="0" w:color="auto"/>
                    <w:right w:val="none" w:sz="0" w:space="0" w:color="auto"/>
                  </w:divBdr>
                  <w:divsChild>
                    <w:div w:id="197545024">
                      <w:marLeft w:val="0"/>
                      <w:marRight w:val="0"/>
                      <w:marTop w:val="0"/>
                      <w:marBottom w:val="0"/>
                      <w:divBdr>
                        <w:top w:val="none" w:sz="0" w:space="0" w:color="auto"/>
                        <w:left w:val="none" w:sz="0" w:space="0" w:color="auto"/>
                        <w:bottom w:val="none" w:sz="0" w:space="0" w:color="auto"/>
                        <w:right w:val="none" w:sz="0" w:space="0" w:color="auto"/>
                      </w:divBdr>
                    </w:div>
                    <w:div w:id="13497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607318">
      <w:bodyDiv w:val="1"/>
      <w:marLeft w:val="0"/>
      <w:marRight w:val="0"/>
      <w:marTop w:val="0"/>
      <w:marBottom w:val="0"/>
      <w:divBdr>
        <w:top w:val="none" w:sz="0" w:space="0" w:color="auto"/>
        <w:left w:val="none" w:sz="0" w:space="0" w:color="auto"/>
        <w:bottom w:val="none" w:sz="0" w:space="0" w:color="auto"/>
        <w:right w:val="none" w:sz="0" w:space="0" w:color="auto"/>
      </w:divBdr>
    </w:div>
    <w:div w:id="1881548884">
      <w:bodyDiv w:val="1"/>
      <w:marLeft w:val="0"/>
      <w:marRight w:val="0"/>
      <w:marTop w:val="0"/>
      <w:marBottom w:val="0"/>
      <w:divBdr>
        <w:top w:val="none" w:sz="0" w:space="0" w:color="auto"/>
        <w:left w:val="none" w:sz="0" w:space="0" w:color="auto"/>
        <w:bottom w:val="none" w:sz="0" w:space="0" w:color="auto"/>
        <w:right w:val="none" w:sz="0" w:space="0" w:color="auto"/>
      </w:divBdr>
    </w:div>
    <w:div w:id="1884053319">
      <w:bodyDiv w:val="1"/>
      <w:marLeft w:val="0"/>
      <w:marRight w:val="0"/>
      <w:marTop w:val="0"/>
      <w:marBottom w:val="0"/>
      <w:divBdr>
        <w:top w:val="none" w:sz="0" w:space="0" w:color="auto"/>
        <w:left w:val="none" w:sz="0" w:space="0" w:color="auto"/>
        <w:bottom w:val="none" w:sz="0" w:space="0" w:color="auto"/>
        <w:right w:val="none" w:sz="0" w:space="0" w:color="auto"/>
      </w:divBdr>
    </w:div>
    <w:div w:id="1895267992">
      <w:bodyDiv w:val="1"/>
      <w:marLeft w:val="0"/>
      <w:marRight w:val="0"/>
      <w:marTop w:val="0"/>
      <w:marBottom w:val="0"/>
      <w:divBdr>
        <w:top w:val="none" w:sz="0" w:space="0" w:color="auto"/>
        <w:left w:val="none" w:sz="0" w:space="0" w:color="auto"/>
        <w:bottom w:val="none" w:sz="0" w:space="0" w:color="auto"/>
        <w:right w:val="none" w:sz="0" w:space="0" w:color="auto"/>
      </w:divBdr>
    </w:div>
    <w:div w:id="1919707500">
      <w:bodyDiv w:val="1"/>
      <w:marLeft w:val="0"/>
      <w:marRight w:val="0"/>
      <w:marTop w:val="0"/>
      <w:marBottom w:val="0"/>
      <w:divBdr>
        <w:top w:val="none" w:sz="0" w:space="0" w:color="auto"/>
        <w:left w:val="none" w:sz="0" w:space="0" w:color="auto"/>
        <w:bottom w:val="none" w:sz="0" w:space="0" w:color="auto"/>
        <w:right w:val="none" w:sz="0" w:space="0" w:color="auto"/>
      </w:divBdr>
    </w:div>
    <w:div w:id="1942369584">
      <w:bodyDiv w:val="1"/>
      <w:marLeft w:val="0"/>
      <w:marRight w:val="0"/>
      <w:marTop w:val="0"/>
      <w:marBottom w:val="0"/>
      <w:divBdr>
        <w:top w:val="none" w:sz="0" w:space="0" w:color="auto"/>
        <w:left w:val="none" w:sz="0" w:space="0" w:color="auto"/>
        <w:bottom w:val="none" w:sz="0" w:space="0" w:color="auto"/>
        <w:right w:val="none" w:sz="0" w:space="0" w:color="auto"/>
      </w:divBdr>
    </w:div>
    <w:div w:id="1945377307">
      <w:bodyDiv w:val="1"/>
      <w:marLeft w:val="0"/>
      <w:marRight w:val="0"/>
      <w:marTop w:val="0"/>
      <w:marBottom w:val="0"/>
      <w:divBdr>
        <w:top w:val="none" w:sz="0" w:space="0" w:color="auto"/>
        <w:left w:val="none" w:sz="0" w:space="0" w:color="auto"/>
        <w:bottom w:val="none" w:sz="0" w:space="0" w:color="auto"/>
        <w:right w:val="none" w:sz="0" w:space="0" w:color="auto"/>
      </w:divBdr>
    </w:div>
    <w:div w:id="1960985330">
      <w:bodyDiv w:val="1"/>
      <w:marLeft w:val="0"/>
      <w:marRight w:val="0"/>
      <w:marTop w:val="0"/>
      <w:marBottom w:val="0"/>
      <w:divBdr>
        <w:top w:val="none" w:sz="0" w:space="0" w:color="auto"/>
        <w:left w:val="none" w:sz="0" w:space="0" w:color="auto"/>
        <w:bottom w:val="none" w:sz="0" w:space="0" w:color="auto"/>
        <w:right w:val="none" w:sz="0" w:space="0" w:color="auto"/>
      </w:divBdr>
    </w:div>
    <w:div w:id="1982491347">
      <w:bodyDiv w:val="1"/>
      <w:marLeft w:val="0"/>
      <w:marRight w:val="0"/>
      <w:marTop w:val="0"/>
      <w:marBottom w:val="0"/>
      <w:divBdr>
        <w:top w:val="none" w:sz="0" w:space="0" w:color="auto"/>
        <w:left w:val="none" w:sz="0" w:space="0" w:color="auto"/>
        <w:bottom w:val="none" w:sz="0" w:space="0" w:color="auto"/>
        <w:right w:val="none" w:sz="0" w:space="0" w:color="auto"/>
      </w:divBdr>
    </w:div>
    <w:div w:id="1999113527">
      <w:bodyDiv w:val="1"/>
      <w:marLeft w:val="0"/>
      <w:marRight w:val="0"/>
      <w:marTop w:val="0"/>
      <w:marBottom w:val="0"/>
      <w:divBdr>
        <w:top w:val="none" w:sz="0" w:space="0" w:color="auto"/>
        <w:left w:val="none" w:sz="0" w:space="0" w:color="auto"/>
        <w:bottom w:val="none" w:sz="0" w:space="0" w:color="auto"/>
        <w:right w:val="none" w:sz="0" w:space="0" w:color="auto"/>
      </w:divBdr>
    </w:div>
    <w:div w:id="2011710400">
      <w:bodyDiv w:val="1"/>
      <w:marLeft w:val="0"/>
      <w:marRight w:val="0"/>
      <w:marTop w:val="0"/>
      <w:marBottom w:val="0"/>
      <w:divBdr>
        <w:top w:val="none" w:sz="0" w:space="0" w:color="auto"/>
        <w:left w:val="none" w:sz="0" w:space="0" w:color="auto"/>
        <w:bottom w:val="none" w:sz="0" w:space="0" w:color="auto"/>
        <w:right w:val="none" w:sz="0" w:space="0" w:color="auto"/>
      </w:divBdr>
    </w:div>
    <w:div w:id="2019454413">
      <w:bodyDiv w:val="1"/>
      <w:marLeft w:val="0"/>
      <w:marRight w:val="0"/>
      <w:marTop w:val="0"/>
      <w:marBottom w:val="0"/>
      <w:divBdr>
        <w:top w:val="none" w:sz="0" w:space="0" w:color="auto"/>
        <w:left w:val="none" w:sz="0" w:space="0" w:color="auto"/>
        <w:bottom w:val="none" w:sz="0" w:space="0" w:color="auto"/>
        <w:right w:val="none" w:sz="0" w:space="0" w:color="auto"/>
      </w:divBdr>
    </w:div>
    <w:div w:id="2025131352">
      <w:bodyDiv w:val="1"/>
      <w:marLeft w:val="0"/>
      <w:marRight w:val="0"/>
      <w:marTop w:val="0"/>
      <w:marBottom w:val="0"/>
      <w:divBdr>
        <w:top w:val="none" w:sz="0" w:space="0" w:color="auto"/>
        <w:left w:val="none" w:sz="0" w:space="0" w:color="auto"/>
        <w:bottom w:val="none" w:sz="0" w:space="0" w:color="auto"/>
        <w:right w:val="none" w:sz="0" w:space="0" w:color="auto"/>
      </w:divBdr>
    </w:div>
    <w:div w:id="2040006448">
      <w:bodyDiv w:val="1"/>
      <w:marLeft w:val="0"/>
      <w:marRight w:val="0"/>
      <w:marTop w:val="0"/>
      <w:marBottom w:val="0"/>
      <w:divBdr>
        <w:top w:val="none" w:sz="0" w:space="0" w:color="auto"/>
        <w:left w:val="none" w:sz="0" w:space="0" w:color="auto"/>
        <w:bottom w:val="none" w:sz="0" w:space="0" w:color="auto"/>
        <w:right w:val="none" w:sz="0" w:space="0" w:color="auto"/>
      </w:divBdr>
    </w:div>
    <w:div w:id="2046052079">
      <w:bodyDiv w:val="1"/>
      <w:marLeft w:val="0"/>
      <w:marRight w:val="0"/>
      <w:marTop w:val="0"/>
      <w:marBottom w:val="0"/>
      <w:divBdr>
        <w:top w:val="none" w:sz="0" w:space="0" w:color="auto"/>
        <w:left w:val="none" w:sz="0" w:space="0" w:color="auto"/>
        <w:bottom w:val="none" w:sz="0" w:space="0" w:color="auto"/>
        <w:right w:val="none" w:sz="0" w:space="0" w:color="auto"/>
      </w:divBdr>
      <w:divsChild>
        <w:div w:id="983661731">
          <w:marLeft w:val="0"/>
          <w:marRight w:val="0"/>
          <w:marTop w:val="0"/>
          <w:marBottom w:val="0"/>
          <w:divBdr>
            <w:top w:val="none" w:sz="0" w:space="0" w:color="auto"/>
            <w:left w:val="none" w:sz="0" w:space="0" w:color="auto"/>
            <w:bottom w:val="none" w:sz="0" w:space="0" w:color="auto"/>
            <w:right w:val="none" w:sz="0" w:space="0" w:color="auto"/>
          </w:divBdr>
        </w:div>
        <w:div w:id="389768849">
          <w:marLeft w:val="0"/>
          <w:marRight w:val="0"/>
          <w:marTop w:val="0"/>
          <w:marBottom w:val="0"/>
          <w:divBdr>
            <w:top w:val="none" w:sz="0" w:space="0" w:color="auto"/>
            <w:left w:val="none" w:sz="0" w:space="0" w:color="auto"/>
            <w:bottom w:val="none" w:sz="0" w:space="0" w:color="auto"/>
            <w:right w:val="none" w:sz="0" w:space="0" w:color="auto"/>
          </w:divBdr>
        </w:div>
      </w:divsChild>
    </w:div>
    <w:div w:id="2058892378">
      <w:bodyDiv w:val="1"/>
      <w:marLeft w:val="0"/>
      <w:marRight w:val="0"/>
      <w:marTop w:val="0"/>
      <w:marBottom w:val="0"/>
      <w:divBdr>
        <w:top w:val="none" w:sz="0" w:space="0" w:color="auto"/>
        <w:left w:val="none" w:sz="0" w:space="0" w:color="auto"/>
        <w:bottom w:val="none" w:sz="0" w:space="0" w:color="auto"/>
        <w:right w:val="none" w:sz="0" w:space="0" w:color="auto"/>
      </w:divBdr>
    </w:div>
    <w:div w:id="2077623898">
      <w:bodyDiv w:val="1"/>
      <w:marLeft w:val="0"/>
      <w:marRight w:val="0"/>
      <w:marTop w:val="0"/>
      <w:marBottom w:val="0"/>
      <w:divBdr>
        <w:top w:val="none" w:sz="0" w:space="0" w:color="auto"/>
        <w:left w:val="none" w:sz="0" w:space="0" w:color="auto"/>
        <w:bottom w:val="none" w:sz="0" w:space="0" w:color="auto"/>
        <w:right w:val="none" w:sz="0" w:space="0" w:color="auto"/>
      </w:divBdr>
    </w:div>
    <w:div w:id="2092507429">
      <w:bodyDiv w:val="1"/>
      <w:marLeft w:val="0"/>
      <w:marRight w:val="0"/>
      <w:marTop w:val="0"/>
      <w:marBottom w:val="0"/>
      <w:divBdr>
        <w:top w:val="none" w:sz="0" w:space="0" w:color="auto"/>
        <w:left w:val="none" w:sz="0" w:space="0" w:color="auto"/>
        <w:bottom w:val="none" w:sz="0" w:space="0" w:color="auto"/>
        <w:right w:val="none" w:sz="0" w:space="0" w:color="auto"/>
      </w:divBdr>
    </w:div>
    <w:div w:id="2113087515">
      <w:bodyDiv w:val="1"/>
      <w:marLeft w:val="0"/>
      <w:marRight w:val="0"/>
      <w:marTop w:val="0"/>
      <w:marBottom w:val="0"/>
      <w:divBdr>
        <w:top w:val="none" w:sz="0" w:space="0" w:color="auto"/>
        <w:left w:val="none" w:sz="0" w:space="0" w:color="auto"/>
        <w:bottom w:val="none" w:sz="0" w:space="0" w:color="auto"/>
        <w:right w:val="none" w:sz="0" w:space="0" w:color="auto"/>
      </w:divBdr>
      <w:divsChild>
        <w:div w:id="932591893">
          <w:marLeft w:val="0"/>
          <w:marRight w:val="0"/>
          <w:marTop w:val="0"/>
          <w:marBottom w:val="0"/>
          <w:divBdr>
            <w:top w:val="none" w:sz="0" w:space="0" w:color="auto"/>
            <w:left w:val="none" w:sz="0" w:space="0" w:color="auto"/>
            <w:bottom w:val="none" w:sz="0" w:space="0" w:color="auto"/>
            <w:right w:val="none" w:sz="0" w:space="0" w:color="auto"/>
          </w:divBdr>
          <w:divsChild>
            <w:div w:id="1951626643">
              <w:marLeft w:val="0"/>
              <w:marRight w:val="0"/>
              <w:marTop w:val="0"/>
              <w:marBottom w:val="0"/>
              <w:divBdr>
                <w:top w:val="none" w:sz="0" w:space="0" w:color="auto"/>
                <w:left w:val="none" w:sz="0" w:space="0" w:color="auto"/>
                <w:bottom w:val="none" w:sz="0" w:space="0" w:color="auto"/>
                <w:right w:val="none" w:sz="0" w:space="0" w:color="auto"/>
              </w:divBdr>
            </w:div>
            <w:div w:id="1887134825">
              <w:marLeft w:val="0"/>
              <w:marRight w:val="0"/>
              <w:marTop w:val="0"/>
              <w:marBottom w:val="0"/>
              <w:divBdr>
                <w:top w:val="none" w:sz="0" w:space="0" w:color="auto"/>
                <w:left w:val="none" w:sz="0" w:space="0" w:color="auto"/>
                <w:bottom w:val="none" w:sz="0" w:space="0" w:color="auto"/>
                <w:right w:val="none" w:sz="0" w:space="0" w:color="auto"/>
              </w:divBdr>
              <w:divsChild>
                <w:div w:id="1623926296">
                  <w:marLeft w:val="0"/>
                  <w:marRight w:val="0"/>
                  <w:marTop w:val="0"/>
                  <w:marBottom w:val="0"/>
                  <w:divBdr>
                    <w:top w:val="none" w:sz="0" w:space="0" w:color="auto"/>
                    <w:left w:val="none" w:sz="0" w:space="0" w:color="auto"/>
                    <w:bottom w:val="none" w:sz="0" w:space="0" w:color="auto"/>
                    <w:right w:val="none" w:sz="0" w:space="0" w:color="auto"/>
                  </w:divBdr>
                  <w:divsChild>
                    <w:div w:id="10092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236053">
          <w:marLeft w:val="0"/>
          <w:marRight w:val="0"/>
          <w:marTop w:val="0"/>
          <w:marBottom w:val="0"/>
          <w:divBdr>
            <w:top w:val="none" w:sz="0" w:space="0" w:color="auto"/>
            <w:left w:val="none" w:sz="0" w:space="0" w:color="auto"/>
            <w:bottom w:val="none" w:sz="0" w:space="0" w:color="auto"/>
            <w:right w:val="none" w:sz="0" w:space="0" w:color="auto"/>
          </w:divBdr>
          <w:divsChild>
            <w:div w:id="1930456399">
              <w:marLeft w:val="0"/>
              <w:marRight w:val="0"/>
              <w:marTop w:val="0"/>
              <w:marBottom w:val="0"/>
              <w:divBdr>
                <w:top w:val="none" w:sz="0" w:space="0" w:color="auto"/>
                <w:left w:val="none" w:sz="0" w:space="0" w:color="auto"/>
                <w:bottom w:val="none" w:sz="0" w:space="0" w:color="auto"/>
                <w:right w:val="none" w:sz="0" w:space="0" w:color="auto"/>
              </w:divBdr>
            </w:div>
            <w:div w:id="787046813">
              <w:marLeft w:val="0"/>
              <w:marRight w:val="0"/>
              <w:marTop w:val="0"/>
              <w:marBottom w:val="0"/>
              <w:divBdr>
                <w:top w:val="none" w:sz="0" w:space="0" w:color="auto"/>
                <w:left w:val="none" w:sz="0" w:space="0" w:color="auto"/>
                <w:bottom w:val="none" w:sz="0" w:space="0" w:color="auto"/>
                <w:right w:val="none" w:sz="0" w:space="0" w:color="auto"/>
              </w:divBdr>
              <w:divsChild>
                <w:div w:id="528496428">
                  <w:marLeft w:val="0"/>
                  <w:marRight w:val="0"/>
                  <w:marTop w:val="0"/>
                  <w:marBottom w:val="0"/>
                  <w:divBdr>
                    <w:top w:val="none" w:sz="0" w:space="0" w:color="auto"/>
                    <w:left w:val="none" w:sz="0" w:space="0" w:color="auto"/>
                    <w:bottom w:val="none" w:sz="0" w:space="0" w:color="auto"/>
                    <w:right w:val="none" w:sz="0" w:space="0" w:color="auto"/>
                  </w:divBdr>
                  <w:divsChild>
                    <w:div w:id="2415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761443">
          <w:marLeft w:val="0"/>
          <w:marRight w:val="0"/>
          <w:marTop w:val="0"/>
          <w:marBottom w:val="0"/>
          <w:divBdr>
            <w:top w:val="none" w:sz="0" w:space="0" w:color="auto"/>
            <w:left w:val="none" w:sz="0" w:space="0" w:color="auto"/>
            <w:bottom w:val="none" w:sz="0" w:space="0" w:color="auto"/>
            <w:right w:val="none" w:sz="0" w:space="0" w:color="auto"/>
          </w:divBdr>
          <w:divsChild>
            <w:div w:id="579095573">
              <w:marLeft w:val="0"/>
              <w:marRight w:val="0"/>
              <w:marTop w:val="0"/>
              <w:marBottom w:val="0"/>
              <w:divBdr>
                <w:top w:val="none" w:sz="0" w:space="0" w:color="auto"/>
                <w:left w:val="none" w:sz="0" w:space="0" w:color="auto"/>
                <w:bottom w:val="none" w:sz="0" w:space="0" w:color="auto"/>
                <w:right w:val="none" w:sz="0" w:space="0" w:color="auto"/>
              </w:divBdr>
            </w:div>
            <w:div w:id="1753500602">
              <w:marLeft w:val="0"/>
              <w:marRight w:val="0"/>
              <w:marTop w:val="0"/>
              <w:marBottom w:val="0"/>
              <w:divBdr>
                <w:top w:val="none" w:sz="0" w:space="0" w:color="auto"/>
                <w:left w:val="none" w:sz="0" w:space="0" w:color="auto"/>
                <w:bottom w:val="none" w:sz="0" w:space="0" w:color="auto"/>
                <w:right w:val="none" w:sz="0" w:space="0" w:color="auto"/>
              </w:divBdr>
              <w:divsChild>
                <w:div w:id="1996446839">
                  <w:marLeft w:val="0"/>
                  <w:marRight w:val="0"/>
                  <w:marTop w:val="0"/>
                  <w:marBottom w:val="0"/>
                  <w:divBdr>
                    <w:top w:val="none" w:sz="0" w:space="0" w:color="auto"/>
                    <w:left w:val="none" w:sz="0" w:space="0" w:color="auto"/>
                    <w:bottom w:val="none" w:sz="0" w:space="0" w:color="auto"/>
                    <w:right w:val="none" w:sz="0" w:space="0" w:color="auto"/>
                  </w:divBdr>
                  <w:divsChild>
                    <w:div w:id="13277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009463">
      <w:bodyDiv w:val="1"/>
      <w:marLeft w:val="0"/>
      <w:marRight w:val="0"/>
      <w:marTop w:val="0"/>
      <w:marBottom w:val="0"/>
      <w:divBdr>
        <w:top w:val="none" w:sz="0" w:space="0" w:color="auto"/>
        <w:left w:val="none" w:sz="0" w:space="0" w:color="auto"/>
        <w:bottom w:val="none" w:sz="0" w:space="0" w:color="auto"/>
        <w:right w:val="none" w:sz="0" w:space="0" w:color="auto"/>
      </w:divBdr>
    </w:div>
    <w:div w:id="2119834263">
      <w:bodyDiv w:val="1"/>
      <w:marLeft w:val="0"/>
      <w:marRight w:val="0"/>
      <w:marTop w:val="0"/>
      <w:marBottom w:val="0"/>
      <w:divBdr>
        <w:top w:val="none" w:sz="0" w:space="0" w:color="auto"/>
        <w:left w:val="none" w:sz="0" w:space="0" w:color="auto"/>
        <w:bottom w:val="none" w:sz="0" w:space="0" w:color="auto"/>
        <w:right w:val="none" w:sz="0" w:space="0" w:color="auto"/>
      </w:divBdr>
    </w:div>
    <w:div w:id="2132899812">
      <w:bodyDiv w:val="1"/>
      <w:marLeft w:val="0"/>
      <w:marRight w:val="0"/>
      <w:marTop w:val="0"/>
      <w:marBottom w:val="0"/>
      <w:divBdr>
        <w:top w:val="none" w:sz="0" w:space="0" w:color="auto"/>
        <w:left w:val="none" w:sz="0" w:space="0" w:color="auto"/>
        <w:bottom w:val="none" w:sz="0" w:space="0" w:color="auto"/>
        <w:right w:val="none" w:sz="0" w:space="0" w:color="auto"/>
      </w:divBdr>
    </w:div>
    <w:div w:id="21462674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amachadomex.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D4F6C-1808-764E-8783-FD984A803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AFT Guild, Local 1931</vt:lpstr>
    </vt:vector>
  </TitlesOfParts>
  <Company>American Federation of Teachers, Local 1931</Company>
  <LinksUpToDate>false</LinksUpToDate>
  <CharactersWithSpaces>6276</CharactersWithSpaces>
  <SharedDoc>false</SharedDoc>
  <HLinks>
    <vt:vector size="6" baseType="variant">
      <vt:variant>
        <vt:i4>7143445</vt:i4>
      </vt:variant>
      <vt:variant>
        <vt:i4>3468</vt:i4>
      </vt:variant>
      <vt:variant>
        <vt:i4>1025</vt:i4>
      </vt:variant>
      <vt:variant>
        <vt:i4>1</vt:i4>
      </vt:variant>
      <vt:variant>
        <vt:lpwstr>AFTlogo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AFT Guild, Local 1931</dc:title>
  <dc:subject/>
  <dc:creator>Jim Mahler</dc:creator>
  <cp:keywords/>
  <cp:lastModifiedBy>Jim Mahler</cp:lastModifiedBy>
  <cp:revision>7</cp:revision>
  <cp:lastPrinted>2021-11-04T04:45:00Z</cp:lastPrinted>
  <dcterms:created xsi:type="dcterms:W3CDTF">2026-09-02T00:48:00Z</dcterms:created>
  <dcterms:modified xsi:type="dcterms:W3CDTF">2026-09-02T03:25:00Z</dcterms:modified>
</cp:coreProperties>
</file>