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2CE203EC" w:rsidR="00F66AD4" w:rsidRPr="00772E27" w:rsidRDefault="00F66AD4">
      <w:pPr>
        <w:pStyle w:val="Title"/>
      </w:pPr>
      <w:r w:rsidRPr="00772E27">
        <w:t>AFT Guild, Local 193</w:t>
      </w:r>
      <w:r w:rsidR="008B1DA9" w:rsidRPr="00772E27">
        <w:t>1</w:t>
      </w:r>
    </w:p>
    <w:p w14:paraId="2DB0876C" w14:textId="625DEB68" w:rsidR="00792269" w:rsidRPr="00772E27" w:rsidRDefault="005643CE">
      <w:pPr>
        <w:widowControl w:val="0"/>
        <w:jc w:val="center"/>
        <w:rPr>
          <w:b/>
          <w:sz w:val="96"/>
        </w:rPr>
      </w:pPr>
      <w:r w:rsidRPr="00772E27">
        <w:rPr>
          <w:b/>
          <w:sz w:val="96"/>
        </w:rPr>
        <w:t>U</w:t>
      </w:r>
      <w:r w:rsidR="00792269" w:rsidRPr="00772E27">
        <w:rPr>
          <w:b/>
          <w:sz w:val="96"/>
        </w:rPr>
        <w:t>NION MEETING</w:t>
      </w:r>
    </w:p>
    <w:p w14:paraId="6847FBDF" w14:textId="3D7C153E" w:rsidR="00792269" w:rsidRPr="00772E27" w:rsidRDefault="00360387">
      <w:pPr>
        <w:pStyle w:val="Heading1"/>
      </w:pPr>
      <w:r w:rsidRPr="00772E27">
        <w:t xml:space="preserve">Thursday, </w:t>
      </w:r>
      <w:r w:rsidR="006938A9" w:rsidRPr="00772E27">
        <w:t>May</w:t>
      </w:r>
      <w:r w:rsidRPr="00772E27">
        <w:t xml:space="preserve"> </w:t>
      </w:r>
      <w:r w:rsidR="006938A9" w:rsidRPr="00772E27">
        <w:t>6</w:t>
      </w:r>
      <w:r w:rsidR="00B80F15" w:rsidRPr="00772E27">
        <w:rPr>
          <w:vertAlign w:val="superscript"/>
        </w:rPr>
        <w:t>th</w:t>
      </w:r>
      <w:r w:rsidR="00792269" w:rsidRPr="00772E27">
        <w:t>, 20</w:t>
      </w:r>
      <w:r w:rsidR="008D1C7E" w:rsidRPr="00772E27">
        <w:t>2</w:t>
      </w:r>
      <w:r w:rsidR="00B80F15" w:rsidRPr="00772E27">
        <w:t>1</w:t>
      </w:r>
    </w:p>
    <w:p w14:paraId="2393BC1C" w14:textId="6611232A" w:rsidR="009E2C17" w:rsidRPr="00772E27" w:rsidRDefault="00792269" w:rsidP="008D1C7E">
      <w:pPr>
        <w:widowControl w:val="0"/>
        <w:jc w:val="center"/>
        <w:rPr>
          <w:b/>
          <w:sz w:val="28"/>
        </w:rPr>
      </w:pPr>
      <w:r w:rsidRPr="00772E27">
        <w:rPr>
          <w:b/>
          <w:sz w:val="28"/>
        </w:rPr>
        <w:t>3:00–</w:t>
      </w:r>
      <w:r w:rsidR="008D1C7E" w:rsidRPr="00772E27">
        <w:rPr>
          <w:b/>
          <w:sz w:val="28"/>
        </w:rPr>
        <w:t>5:00</w:t>
      </w:r>
      <w:r w:rsidRPr="00772E27">
        <w:rPr>
          <w:b/>
          <w:sz w:val="28"/>
        </w:rPr>
        <w:t>, General Membership Meeting</w:t>
      </w:r>
    </w:p>
    <w:p w14:paraId="09C6AF02" w14:textId="6C6B2902" w:rsidR="00FA1C20" w:rsidRPr="00772E27" w:rsidRDefault="008D1C7E" w:rsidP="00FA1C20">
      <w:pPr>
        <w:widowControl w:val="0"/>
        <w:jc w:val="center"/>
        <w:rPr>
          <w:i/>
          <w:sz w:val="20"/>
        </w:rPr>
      </w:pPr>
      <w:r w:rsidRPr="00772E27">
        <w:rPr>
          <w:rFonts w:eastAsia="Times New Roman"/>
          <w:b/>
          <w:i/>
          <w:sz w:val="20"/>
        </w:rPr>
        <w:t>via Zoom</w:t>
      </w:r>
    </w:p>
    <w:p w14:paraId="3E377FCD" w14:textId="2D059AF5" w:rsidR="00537D4F" w:rsidRPr="00772E27" w:rsidRDefault="00537D4F" w:rsidP="005B0E8C">
      <w:pPr>
        <w:widowControl w:val="0"/>
        <w:rPr>
          <w:sz w:val="12"/>
        </w:rPr>
      </w:pPr>
    </w:p>
    <w:p w14:paraId="4B1685B1" w14:textId="77777777" w:rsidR="00A260AC" w:rsidRPr="00772E27" w:rsidRDefault="00A260AC" w:rsidP="005B0E8C">
      <w:pPr>
        <w:widowControl w:val="0"/>
        <w:rPr>
          <w:sz w:val="12"/>
        </w:rPr>
      </w:pPr>
    </w:p>
    <w:p w14:paraId="0037942E" w14:textId="77777777" w:rsidR="00464E68" w:rsidRPr="00772E27" w:rsidRDefault="00464E68" w:rsidP="005B0E8C">
      <w:pPr>
        <w:widowControl w:val="0"/>
        <w:rPr>
          <w:sz w:val="12"/>
        </w:rPr>
      </w:pPr>
    </w:p>
    <w:p w14:paraId="5EBA3B6A" w14:textId="5C47BFAB" w:rsidR="00677E71" w:rsidRPr="00772E27" w:rsidRDefault="005B0E8C" w:rsidP="00FF0BF1">
      <w:pPr>
        <w:pStyle w:val="Heading3"/>
        <w:tabs>
          <w:tab w:val="left" w:pos="9000"/>
        </w:tabs>
        <w:ind w:left="720" w:hanging="720"/>
      </w:pPr>
      <w:r w:rsidRPr="00772E27">
        <w:t>I</w:t>
      </w:r>
      <w:r w:rsidRPr="00772E27">
        <w:tab/>
        <w:t>APPROVAL OF AGEND</w:t>
      </w:r>
      <w:r w:rsidR="00A115F0" w:rsidRPr="00772E27">
        <w:t>A</w:t>
      </w:r>
    </w:p>
    <w:p w14:paraId="716FD75C" w14:textId="77777777" w:rsidR="006938A9" w:rsidRPr="00772E27" w:rsidRDefault="006938A9" w:rsidP="006938A9">
      <w:pPr>
        <w:widowControl w:val="0"/>
        <w:rPr>
          <w:sz w:val="16"/>
        </w:rPr>
      </w:pPr>
    </w:p>
    <w:p w14:paraId="1A58D2BE" w14:textId="78410A5D" w:rsidR="006938A9" w:rsidRPr="00772E27" w:rsidRDefault="006938A9" w:rsidP="006938A9">
      <w:pPr>
        <w:pStyle w:val="Heading3"/>
        <w:tabs>
          <w:tab w:val="left" w:pos="9000"/>
        </w:tabs>
        <w:ind w:left="720" w:hanging="720"/>
      </w:pPr>
      <w:r w:rsidRPr="00772E27">
        <w:t>II</w:t>
      </w:r>
      <w:r w:rsidRPr="00772E27">
        <w:tab/>
        <w:t>SPECIAL GUESTS</w:t>
      </w:r>
    </w:p>
    <w:p w14:paraId="4FD6AD3F" w14:textId="397D4946" w:rsidR="006938A9" w:rsidRPr="00772E27" w:rsidRDefault="006938A9" w:rsidP="006938A9">
      <w:pPr>
        <w:pStyle w:val="ListParagraph"/>
        <w:numPr>
          <w:ilvl w:val="0"/>
          <w:numId w:val="4"/>
        </w:numPr>
        <w:ind w:left="1080"/>
        <w:rPr>
          <w:bCs/>
        </w:rPr>
      </w:pPr>
      <w:proofErr w:type="spellStart"/>
      <w:r w:rsidRPr="00772E27">
        <w:rPr>
          <w:bCs/>
        </w:rPr>
        <w:t>Geysil</w:t>
      </w:r>
      <w:proofErr w:type="spellEnd"/>
      <w:r w:rsidRPr="00772E27">
        <w:rPr>
          <w:bCs/>
        </w:rPr>
        <w:t xml:space="preserve"> Arroyo, Newly Appointed SDCCD Trustee, District E</w:t>
      </w:r>
    </w:p>
    <w:p w14:paraId="79C13122" w14:textId="7B6F118F" w:rsidR="006938A9" w:rsidRPr="00772E27" w:rsidRDefault="006938A9" w:rsidP="006938A9">
      <w:pPr>
        <w:pStyle w:val="ListParagraph"/>
        <w:numPr>
          <w:ilvl w:val="0"/>
          <w:numId w:val="4"/>
        </w:numPr>
        <w:ind w:left="1080"/>
        <w:rPr>
          <w:bCs/>
        </w:rPr>
      </w:pPr>
      <w:proofErr w:type="spellStart"/>
      <w:r w:rsidRPr="00772E27">
        <w:rPr>
          <w:bCs/>
        </w:rPr>
        <w:t>Assemblymember</w:t>
      </w:r>
      <w:proofErr w:type="spellEnd"/>
      <w:r w:rsidRPr="00772E27">
        <w:rPr>
          <w:bCs/>
        </w:rPr>
        <w:t xml:space="preserve"> Chris Ward, AD 78</w:t>
      </w:r>
    </w:p>
    <w:p w14:paraId="7A9300EF" w14:textId="251448A5" w:rsidR="00397DE5" w:rsidRPr="00772E27" w:rsidRDefault="00397DE5" w:rsidP="001C1CCB">
      <w:pPr>
        <w:widowControl w:val="0"/>
        <w:rPr>
          <w:sz w:val="16"/>
        </w:rPr>
      </w:pPr>
    </w:p>
    <w:p w14:paraId="276A0C46" w14:textId="328DA2DB" w:rsidR="001716DE" w:rsidRPr="00772E27" w:rsidRDefault="00803BB4" w:rsidP="001716DE">
      <w:pPr>
        <w:widowControl w:val="0"/>
        <w:ind w:left="720" w:hanging="720"/>
      </w:pPr>
      <w:r w:rsidRPr="00772E27">
        <w:rPr>
          <w:b/>
        </w:rPr>
        <w:t>I</w:t>
      </w:r>
      <w:r w:rsidR="008A7F38" w:rsidRPr="00772E27">
        <w:rPr>
          <w:b/>
        </w:rPr>
        <w:t>I</w:t>
      </w:r>
      <w:r w:rsidR="004338C9" w:rsidRPr="00772E27">
        <w:rPr>
          <w:b/>
        </w:rPr>
        <w:t>I</w:t>
      </w:r>
      <w:r w:rsidR="00321FC8" w:rsidRPr="00772E27">
        <w:rPr>
          <w:b/>
        </w:rPr>
        <w:tab/>
        <w:t>TREASURY/FISCAL</w:t>
      </w:r>
      <w:r w:rsidR="00321FC8" w:rsidRPr="00772E27">
        <w:t xml:space="preserve"> – Gibson</w:t>
      </w:r>
    </w:p>
    <w:p w14:paraId="37160C9A" w14:textId="2A887460" w:rsidR="008A7F38" w:rsidRPr="00772E27" w:rsidRDefault="008A7F38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772E27">
        <w:rPr>
          <w:bCs/>
        </w:rPr>
        <w:t>Consideration of $4,900 donation from COPE to Chris Ward for Assembly 2022 Campaign</w:t>
      </w:r>
    </w:p>
    <w:p w14:paraId="211E0E6C" w14:textId="55C106FB" w:rsidR="00A260AC" w:rsidRPr="00772E27" w:rsidRDefault="00A260AC" w:rsidP="00455E02">
      <w:pPr>
        <w:widowControl w:val="0"/>
        <w:rPr>
          <w:sz w:val="16"/>
        </w:rPr>
      </w:pPr>
    </w:p>
    <w:p w14:paraId="5B05F263" w14:textId="28067AFC" w:rsidR="001875CF" w:rsidRPr="00772E27" w:rsidRDefault="008A7F38" w:rsidP="00DF3764">
      <w:pPr>
        <w:widowControl w:val="0"/>
        <w:ind w:left="720" w:hanging="720"/>
        <w:rPr>
          <w:b/>
        </w:rPr>
      </w:pPr>
      <w:r w:rsidRPr="00772E27">
        <w:rPr>
          <w:b/>
        </w:rPr>
        <w:t>IV</w:t>
      </w:r>
      <w:r w:rsidR="00630F3C" w:rsidRPr="00772E27">
        <w:rPr>
          <w:b/>
        </w:rPr>
        <w:tab/>
        <w:t>REPORTS OF COMMITTEES</w:t>
      </w:r>
    </w:p>
    <w:p w14:paraId="6359037B" w14:textId="77777777" w:rsidR="00A62F85" w:rsidRPr="00772E27" w:rsidRDefault="00A62F85" w:rsidP="00F04F43">
      <w:pPr>
        <w:widowControl w:val="0"/>
        <w:numPr>
          <w:ilvl w:val="0"/>
          <w:numId w:val="1"/>
        </w:numPr>
        <w:ind w:left="1080"/>
        <w:sectPr w:rsidR="00A62F85" w:rsidRPr="00772E2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772E27" w:rsidRDefault="003B5068" w:rsidP="00F04F43">
      <w:pPr>
        <w:widowControl w:val="0"/>
        <w:numPr>
          <w:ilvl w:val="0"/>
          <w:numId w:val="1"/>
        </w:numPr>
        <w:ind w:left="1080"/>
      </w:pPr>
      <w:r w:rsidRPr="00772E27">
        <w:t>P</w:t>
      </w:r>
      <w:r w:rsidR="0033109B" w:rsidRPr="00772E27">
        <w:t xml:space="preserve">art-Time </w:t>
      </w:r>
      <w:r w:rsidR="00077D99" w:rsidRPr="00772E27">
        <w:t>Faculty</w:t>
      </w:r>
      <w:r w:rsidR="00803BB4" w:rsidRPr="00772E27">
        <w:t xml:space="preserve"> </w:t>
      </w:r>
      <w:r w:rsidR="0033109B" w:rsidRPr="00772E27">
        <w:t>– Johnson</w:t>
      </w:r>
    </w:p>
    <w:p w14:paraId="62B9F876" w14:textId="436A0DBC" w:rsidR="0006285C" w:rsidRPr="00772E27" w:rsidRDefault="004F43D5" w:rsidP="0006285C">
      <w:pPr>
        <w:widowControl w:val="0"/>
        <w:numPr>
          <w:ilvl w:val="0"/>
          <w:numId w:val="1"/>
        </w:numPr>
        <w:ind w:left="1080"/>
      </w:pPr>
      <w:r w:rsidRPr="00772E27">
        <w:t>Immigra</w:t>
      </w:r>
      <w:r w:rsidR="00572294" w:rsidRPr="00772E27">
        <w:t>nt</w:t>
      </w:r>
      <w:r w:rsidRPr="00772E27">
        <w:t xml:space="preserve"> </w:t>
      </w:r>
      <w:r w:rsidR="00572294" w:rsidRPr="00772E27">
        <w:t xml:space="preserve">Student Support </w:t>
      </w:r>
      <w:proofErr w:type="spellStart"/>
      <w:r w:rsidR="00572294" w:rsidRPr="00772E27">
        <w:t>Cmte</w:t>
      </w:r>
      <w:proofErr w:type="spellEnd"/>
      <w:r w:rsidR="00572294" w:rsidRPr="00772E27">
        <w:t>.</w:t>
      </w:r>
      <w:r w:rsidR="00803BB4" w:rsidRPr="00772E27">
        <w:t>–</w:t>
      </w:r>
      <w:r w:rsidR="0059523D" w:rsidRPr="00772E27">
        <w:t>Akers</w:t>
      </w:r>
    </w:p>
    <w:p w14:paraId="7FF3B091" w14:textId="26ECBA76" w:rsidR="00630F3C" w:rsidRPr="00772E27" w:rsidRDefault="00AF35FF" w:rsidP="0006285C">
      <w:pPr>
        <w:widowControl w:val="0"/>
        <w:numPr>
          <w:ilvl w:val="0"/>
          <w:numId w:val="1"/>
        </w:numPr>
        <w:ind w:left="1080"/>
      </w:pPr>
      <w:r w:rsidRPr="00772E27">
        <w:t>Labor Council</w:t>
      </w:r>
      <w:r w:rsidR="00961748" w:rsidRPr="00772E27">
        <w:t xml:space="preserve"> – </w:t>
      </w:r>
      <w:r w:rsidR="0000549A" w:rsidRPr="00772E27">
        <w:t>Miller/</w:t>
      </w:r>
      <w:r w:rsidR="00961748" w:rsidRPr="00772E27">
        <w:t>Robinson</w:t>
      </w:r>
    </w:p>
    <w:p w14:paraId="42C99E4A" w14:textId="4CFB97A3" w:rsidR="00630F3C" w:rsidRPr="00772E27" w:rsidRDefault="00630F3C" w:rsidP="008A7F38">
      <w:pPr>
        <w:widowControl w:val="0"/>
        <w:numPr>
          <w:ilvl w:val="0"/>
          <w:numId w:val="1"/>
        </w:numPr>
        <w:ind w:left="0"/>
        <w:rPr>
          <w:bCs/>
        </w:rPr>
      </w:pPr>
      <w:r w:rsidRPr="00772E27">
        <w:rPr>
          <w:bCs/>
        </w:rPr>
        <w:t xml:space="preserve">Retiree </w:t>
      </w:r>
      <w:r w:rsidRPr="00772E27">
        <w:t>Chapter</w:t>
      </w:r>
      <w:r w:rsidR="00C037CB" w:rsidRPr="00772E27">
        <w:rPr>
          <w:bCs/>
        </w:rPr>
        <w:t xml:space="preserve"> – </w:t>
      </w:r>
      <w:r w:rsidR="00C76487" w:rsidRPr="00772E27">
        <w:rPr>
          <w:bCs/>
        </w:rPr>
        <w:t>Morgan</w:t>
      </w:r>
    </w:p>
    <w:p w14:paraId="3F849F1D" w14:textId="5423AFB2" w:rsidR="00E34B9F" w:rsidRPr="00772E27" w:rsidRDefault="00220700" w:rsidP="0059523D">
      <w:pPr>
        <w:widowControl w:val="0"/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772E27">
        <w:rPr>
          <w:bCs/>
        </w:rPr>
        <w:t>VEBA</w:t>
      </w:r>
      <w:r w:rsidR="0039781C" w:rsidRPr="00772E27">
        <w:rPr>
          <w:bCs/>
        </w:rPr>
        <w:t xml:space="preserve"> –</w:t>
      </w:r>
      <w:r w:rsidR="0000549A" w:rsidRPr="00772E27">
        <w:rPr>
          <w:bCs/>
        </w:rPr>
        <w:t xml:space="preserve"> Robinson/Watkins</w:t>
      </w:r>
    </w:p>
    <w:p w14:paraId="64E2CFDC" w14:textId="5691F282" w:rsidR="008F508E" w:rsidRPr="00772E27" w:rsidRDefault="00882BA8" w:rsidP="008A7F38">
      <w:pPr>
        <w:widowControl w:val="0"/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772E27">
        <w:rPr>
          <w:bCs/>
        </w:rPr>
        <w:t>Mentoring Program – Fadness</w:t>
      </w:r>
    </w:p>
    <w:p w14:paraId="0F53E8D6" w14:textId="211A0DA5" w:rsidR="00B1560E" w:rsidRPr="00772E27" w:rsidRDefault="00B1560E" w:rsidP="00B1560E">
      <w:pPr>
        <w:widowControl w:val="0"/>
        <w:rPr>
          <w:rFonts w:eastAsia="Times New Roman"/>
          <w:szCs w:val="24"/>
        </w:rPr>
        <w:sectPr w:rsidR="00B1560E" w:rsidRPr="00772E27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772E27" w:rsidRDefault="00B13EDD" w:rsidP="001815C9">
      <w:pPr>
        <w:widowControl w:val="0"/>
        <w:rPr>
          <w:sz w:val="16"/>
        </w:rPr>
      </w:pPr>
    </w:p>
    <w:p w14:paraId="11F49BA2" w14:textId="1BA8D709" w:rsidR="001815C9" w:rsidRPr="00772E27" w:rsidRDefault="001815C9" w:rsidP="001815C9">
      <w:pPr>
        <w:pStyle w:val="Heading3"/>
        <w:ind w:left="720" w:hanging="720"/>
        <w:rPr>
          <w:b w:val="0"/>
        </w:rPr>
      </w:pPr>
      <w:r w:rsidRPr="00772E27">
        <w:t>V</w:t>
      </w:r>
      <w:r w:rsidRPr="00772E27">
        <w:tab/>
        <w:t xml:space="preserve">MEMBERSHIP REPORT </w:t>
      </w:r>
      <w:r w:rsidRPr="00772E27">
        <w:rPr>
          <w:b w:val="0"/>
        </w:rPr>
        <w:t>–</w:t>
      </w:r>
      <w:r w:rsidRPr="00772E27">
        <w:t xml:space="preserve"> </w:t>
      </w:r>
      <w:r w:rsidRPr="00772E27">
        <w:rPr>
          <w:b w:val="0"/>
        </w:rPr>
        <w:t>Solórzano</w:t>
      </w:r>
    </w:p>
    <w:p w14:paraId="19F79402" w14:textId="7E156B2F" w:rsidR="00123A1A" w:rsidRPr="00772E27" w:rsidRDefault="00123A1A" w:rsidP="003D005A">
      <w:pPr>
        <w:widowControl w:val="0"/>
        <w:rPr>
          <w:sz w:val="16"/>
        </w:rPr>
      </w:pPr>
    </w:p>
    <w:p w14:paraId="64C3CC0D" w14:textId="374E44AB" w:rsidR="00AB170A" w:rsidRPr="00772E27" w:rsidRDefault="00AB170A" w:rsidP="00AB170A">
      <w:pPr>
        <w:widowControl w:val="0"/>
        <w:rPr>
          <w:b/>
        </w:rPr>
      </w:pPr>
      <w:r w:rsidRPr="00772E27">
        <w:rPr>
          <w:b/>
        </w:rPr>
        <w:t>V</w:t>
      </w:r>
      <w:r w:rsidR="008A7F38" w:rsidRPr="00772E27">
        <w:rPr>
          <w:b/>
        </w:rPr>
        <w:t>I</w:t>
      </w:r>
      <w:r w:rsidRPr="00772E27">
        <w:rPr>
          <w:b/>
        </w:rPr>
        <w:tab/>
        <w:t>NEGOTIATION UPDATES</w:t>
      </w:r>
      <w:r w:rsidR="00A755F2" w:rsidRPr="00772E27">
        <w:rPr>
          <w:b/>
        </w:rPr>
        <w:t xml:space="preserve"> </w:t>
      </w:r>
      <w:r w:rsidR="00A755F2" w:rsidRPr="00772E27">
        <w:t>– Mahler</w:t>
      </w:r>
    </w:p>
    <w:p w14:paraId="59072029" w14:textId="77777777" w:rsidR="008F5C61" w:rsidRDefault="008F5C61" w:rsidP="008A7F38">
      <w:pPr>
        <w:pStyle w:val="ListParagraph"/>
        <w:numPr>
          <w:ilvl w:val="0"/>
          <w:numId w:val="8"/>
        </w:numPr>
        <w:ind w:left="1080"/>
        <w:rPr>
          <w:bCs/>
        </w:rPr>
        <w:sectPr w:rsidR="008F5C6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3A65F36" w14:textId="448FBB09" w:rsidR="004338C9" w:rsidRPr="00772E27" w:rsidRDefault="008A7F38" w:rsidP="008A7F38">
      <w:pPr>
        <w:pStyle w:val="ListParagraph"/>
        <w:numPr>
          <w:ilvl w:val="0"/>
          <w:numId w:val="8"/>
        </w:numPr>
        <w:ind w:left="1080"/>
        <w:rPr>
          <w:bCs/>
        </w:rPr>
      </w:pPr>
      <w:r w:rsidRPr="00772E27">
        <w:rPr>
          <w:bCs/>
        </w:rPr>
        <w:t>Vaccine Availability/</w:t>
      </w:r>
      <w:r w:rsidR="004338C9" w:rsidRPr="00772E27">
        <w:rPr>
          <w:bCs/>
        </w:rPr>
        <w:t xml:space="preserve">Re-Opening </w:t>
      </w:r>
      <w:r w:rsidRPr="00772E27">
        <w:rPr>
          <w:bCs/>
        </w:rPr>
        <w:t>Plans</w:t>
      </w:r>
    </w:p>
    <w:p w14:paraId="4677F5AD" w14:textId="32F275EF" w:rsidR="004338C9" w:rsidRPr="00772E27" w:rsidRDefault="00FF2339" w:rsidP="008A7F38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>“</w:t>
      </w:r>
      <w:r w:rsidR="004338C9" w:rsidRPr="00772E27">
        <w:rPr>
          <w:bCs/>
        </w:rPr>
        <w:t>Work at Home</w:t>
      </w:r>
      <w:r>
        <w:rPr>
          <w:bCs/>
        </w:rPr>
        <w:t>”</w:t>
      </w:r>
      <w:r w:rsidR="004338C9" w:rsidRPr="00772E27">
        <w:rPr>
          <w:bCs/>
        </w:rPr>
        <w:t xml:space="preserve"> Stipends</w:t>
      </w:r>
    </w:p>
    <w:p w14:paraId="55BA344F" w14:textId="3CA42307" w:rsidR="008375B6" w:rsidRPr="00772E27" w:rsidRDefault="008375B6" w:rsidP="008A7F38">
      <w:pPr>
        <w:pStyle w:val="ListParagraph"/>
        <w:numPr>
          <w:ilvl w:val="0"/>
          <w:numId w:val="8"/>
        </w:numPr>
        <w:ind w:left="1080"/>
        <w:rPr>
          <w:bCs/>
        </w:rPr>
      </w:pPr>
      <w:r w:rsidRPr="00772E27">
        <w:rPr>
          <w:bCs/>
        </w:rPr>
        <w:t>Extension of 18 Month POA Eligibility for Adjunct Faculty</w:t>
      </w:r>
    </w:p>
    <w:p w14:paraId="7FE09536" w14:textId="427D29EF" w:rsidR="008A7F38" w:rsidRDefault="008A7F38" w:rsidP="008A7F38">
      <w:pPr>
        <w:pStyle w:val="ListParagraph"/>
        <w:numPr>
          <w:ilvl w:val="0"/>
          <w:numId w:val="8"/>
        </w:numPr>
        <w:ind w:left="1080"/>
        <w:rPr>
          <w:bCs/>
        </w:rPr>
      </w:pPr>
      <w:r w:rsidRPr="00772E27">
        <w:rPr>
          <w:bCs/>
        </w:rPr>
        <w:t>Adjunct Healthcare Extension Expir</w:t>
      </w:r>
      <w:r w:rsidR="00FF2339">
        <w:rPr>
          <w:bCs/>
        </w:rPr>
        <w:t>ing</w:t>
      </w:r>
      <w:r w:rsidRPr="00772E27">
        <w:rPr>
          <w:bCs/>
        </w:rPr>
        <w:t xml:space="preserve"> September 30, 2021</w:t>
      </w:r>
    </w:p>
    <w:p w14:paraId="56BE907D" w14:textId="55B7A67A" w:rsidR="008F5C61" w:rsidRPr="00772E27" w:rsidRDefault="008F5C61" w:rsidP="008A7F38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>SDCCD Hiring “Unfreeze”</w:t>
      </w:r>
    </w:p>
    <w:p w14:paraId="4C5A3FB3" w14:textId="77777777" w:rsidR="008F5C61" w:rsidRDefault="008F5C61" w:rsidP="00847A5E">
      <w:pPr>
        <w:widowControl w:val="0"/>
        <w:rPr>
          <w:sz w:val="16"/>
        </w:rPr>
        <w:sectPr w:rsidR="008F5C61" w:rsidSect="008F5C61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6EE63AB4" w14:textId="0169A136" w:rsidR="008A7F38" w:rsidRPr="00772E27" w:rsidRDefault="008A7F38" w:rsidP="00847A5E">
      <w:pPr>
        <w:widowControl w:val="0"/>
        <w:rPr>
          <w:sz w:val="16"/>
        </w:rPr>
      </w:pPr>
    </w:p>
    <w:p w14:paraId="796524AF" w14:textId="50AD2A23" w:rsidR="00D56D20" w:rsidRPr="00772E27" w:rsidRDefault="007D73F0" w:rsidP="00D56D20">
      <w:pPr>
        <w:widowControl w:val="0"/>
      </w:pPr>
      <w:r w:rsidRPr="00772E27">
        <w:rPr>
          <w:b/>
        </w:rPr>
        <w:t>V</w:t>
      </w:r>
      <w:r w:rsidR="008A7F38" w:rsidRPr="00772E27">
        <w:rPr>
          <w:b/>
        </w:rPr>
        <w:t>I</w:t>
      </w:r>
      <w:r w:rsidRPr="00772E27">
        <w:rPr>
          <w:b/>
        </w:rPr>
        <w:t>I</w:t>
      </w:r>
      <w:r w:rsidR="00D56D20" w:rsidRPr="00772E27">
        <w:rPr>
          <w:b/>
        </w:rPr>
        <w:tab/>
        <w:t xml:space="preserve">STATEWIDE </w:t>
      </w:r>
      <w:r w:rsidR="00591315" w:rsidRPr="00772E27">
        <w:rPr>
          <w:b/>
        </w:rPr>
        <w:t>BUDGET/</w:t>
      </w:r>
      <w:r w:rsidR="0000197B" w:rsidRPr="00772E27">
        <w:rPr>
          <w:b/>
        </w:rPr>
        <w:t xml:space="preserve">LEGISLATIVE </w:t>
      </w:r>
      <w:r w:rsidR="00D56D20" w:rsidRPr="00772E27">
        <w:rPr>
          <w:b/>
        </w:rPr>
        <w:t>UPDATES</w:t>
      </w:r>
      <w:r w:rsidR="00D56D20" w:rsidRPr="00772E27">
        <w:t xml:space="preserve"> – Mahler</w:t>
      </w:r>
    </w:p>
    <w:p w14:paraId="41183A69" w14:textId="77777777" w:rsidR="00BF79F2" w:rsidRPr="00772E27" w:rsidRDefault="00BF79F2" w:rsidP="00D56D20">
      <w:pPr>
        <w:widowControl w:val="0"/>
        <w:ind w:left="1080" w:hanging="360"/>
        <w:sectPr w:rsidR="00BF79F2" w:rsidRPr="00772E2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AAF8322" w14:textId="4B956F19" w:rsidR="007A31C7" w:rsidRPr="00772E27" w:rsidRDefault="007A31C7" w:rsidP="00F9095A">
      <w:pPr>
        <w:pStyle w:val="ListParagraph"/>
        <w:numPr>
          <w:ilvl w:val="0"/>
          <w:numId w:val="3"/>
        </w:numPr>
        <w:ind w:left="1080"/>
        <w:rPr>
          <w:bCs/>
          <w:szCs w:val="24"/>
        </w:rPr>
      </w:pPr>
      <w:r w:rsidRPr="00772E27">
        <w:rPr>
          <w:bCs/>
          <w:szCs w:val="24"/>
        </w:rPr>
        <w:t>Part Time Faculty Load Increase to 85%–AB 375 (Medina)</w:t>
      </w:r>
    </w:p>
    <w:p w14:paraId="39DF9098" w14:textId="77777777" w:rsidR="004E105C" w:rsidRPr="00772E27" w:rsidRDefault="004E105C" w:rsidP="004E105C">
      <w:pPr>
        <w:pStyle w:val="ListParagraph"/>
        <w:numPr>
          <w:ilvl w:val="0"/>
          <w:numId w:val="3"/>
        </w:numPr>
        <w:ind w:left="1080"/>
        <w:rPr>
          <w:bCs/>
          <w:szCs w:val="24"/>
        </w:rPr>
      </w:pPr>
      <w:r w:rsidRPr="000E6106">
        <w:rPr>
          <w:szCs w:val="24"/>
        </w:rPr>
        <w:t>Classified Layoff Procedure Equity with Faculty–AB 438 (Reyes)</w:t>
      </w:r>
    </w:p>
    <w:p w14:paraId="2C88579A" w14:textId="77777777" w:rsidR="004E105C" w:rsidRDefault="004E105C" w:rsidP="004E105C">
      <w:pPr>
        <w:pStyle w:val="ListParagraph"/>
        <w:numPr>
          <w:ilvl w:val="0"/>
          <w:numId w:val="3"/>
        </w:numPr>
        <w:ind w:left="1080"/>
        <w:rPr>
          <w:bCs/>
          <w:szCs w:val="24"/>
        </w:rPr>
      </w:pPr>
      <w:r w:rsidRPr="00772E27">
        <w:rPr>
          <w:bCs/>
          <w:szCs w:val="24"/>
        </w:rPr>
        <w:t>Part-Time Faculty Equity–AB 1269 (Garcia)</w:t>
      </w:r>
    </w:p>
    <w:p w14:paraId="3ED3F31D" w14:textId="4F28396C" w:rsidR="00D0187C" w:rsidRPr="00772E27" w:rsidRDefault="00D0187C" w:rsidP="00F9095A">
      <w:pPr>
        <w:pStyle w:val="ListParagraph"/>
        <w:numPr>
          <w:ilvl w:val="0"/>
          <w:numId w:val="3"/>
        </w:numPr>
        <w:ind w:left="1080"/>
        <w:rPr>
          <w:bCs/>
          <w:szCs w:val="24"/>
        </w:rPr>
      </w:pPr>
      <w:r w:rsidRPr="00772E27">
        <w:rPr>
          <w:bCs/>
          <w:szCs w:val="24"/>
        </w:rPr>
        <w:t xml:space="preserve">Elimination of </w:t>
      </w:r>
      <w:proofErr w:type="spellStart"/>
      <w:r w:rsidRPr="00772E27">
        <w:rPr>
          <w:bCs/>
          <w:szCs w:val="24"/>
        </w:rPr>
        <w:t>Calbright</w:t>
      </w:r>
      <w:proofErr w:type="spellEnd"/>
      <w:r w:rsidR="00372E13" w:rsidRPr="00772E27">
        <w:rPr>
          <w:bCs/>
          <w:szCs w:val="24"/>
        </w:rPr>
        <w:t>–AB 1432 (Low)</w:t>
      </w:r>
    </w:p>
    <w:p w14:paraId="5784E9C3" w14:textId="1166F139" w:rsidR="007A31C7" w:rsidRPr="00772E27" w:rsidRDefault="007A31C7" w:rsidP="00A260AC">
      <w:pPr>
        <w:widowControl w:val="0"/>
        <w:rPr>
          <w:sz w:val="16"/>
        </w:rPr>
      </w:pPr>
    </w:p>
    <w:p w14:paraId="10E52594" w14:textId="25372CF1" w:rsidR="008A7F38" w:rsidRPr="00772E27" w:rsidRDefault="008A7F38" w:rsidP="008A7F38">
      <w:pPr>
        <w:widowControl w:val="0"/>
        <w:ind w:left="720" w:hanging="720"/>
        <w:rPr>
          <w:szCs w:val="24"/>
        </w:rPr>
      </w:pPr>
      <w:r w:rsidRPr="00772E27">
        <w:rPr>
          <w:b/>
          <w:szCs w:val="24"/>
        </w:rPr>
        <w:t>V</w:t>
      </w:r>
      <w:r w:rsidR="00E75567">
        <w:rPr>
          <w:b/>
          <w:szCs w:val="24"/>
        </w:rPr>
        <w:t>I</w:t>
      </w:r>
      <w:r w:rsidRPr="00772E27">
        <w:rPr>
          <w:b/>
          <w:szCs w:val="24"/>
        </w:rPr>
        <w:t>II</w:t>
      </w:r>
      <w:r w:rsidRPr="00772E27">
        <w:rPr>
          <w:b/>
          <w:szCs w:val="24"/>
        </w:rPr>
        <w:tab/>
        <w:t>POLITICAL ACTION/COMMUNITY OUTREACH</w:t>
      </w:r>
      <w:r w:rsidRPr="00772E27">
        <w:rPr>
          <w:szCs w:val="24"/>
        </w:rPr>
        <w:t xml:space="preserve"> – Miller</w:t>
      </w:r>
    </w:p>
    <w:p w14:paraId="41DF5816" w14:textId="77777777" w:rsidR="008A7F38" w:rsidRPr="00772E27" w:rsidRDefault="008A7F38" w:rsidP="008A7F38">
      <w:pPr>
        <w:widowControl w:val="0"/>
        <w:numPr>
          <w:ilvl w:val="0"/>
          <w:numId w:val="6"/>
        </w:numPr>
        <w:ind w:left="1080"/>
        <w:sectPr w:rsidR="008A7F38" w:rsidRPr="00772E2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30431C1C" w14:textId="5B748362" w:rsidR="008A7F38" w:rsidRPr="00772E27" w:rsidRDefault="008A7F38" w:rsidP="008A7F38">
      <w:pPr>
        <w:widowControl w:val="0"/>
        <w:numPr>
          <w:ilvl w:val="0"/>
          <w:numId w:val="6"/>
        </w:numPr>
        <w:ind w:left="1080"/>
      </w:pPr>
      <w:r w:rsidRPr="00772E27">
        <w:t xml:space="preserve">Community Partner Presentation – </w:t>
      </w:r>
      <w:r w:rsidR="00C246C1">
        <w:rPr>
          <w:i/>
          <w:iCs/>
        </w:rPr>
        <w:t>Jose Lopez</w:t>
      </w:r>
      <w:r w:rsidRPr="00772E27">
        <w:rPr>
          <w:i/>
          <w:iCs/>
        </w:rPr>
        <w:t xml:space="preserve">, </w:t>
      </w:r>
      <w:proofErr w:type="spellStart"/>
      <w:r w:rsidR="00C246C1">
        <w:rPr>
          <w:i/>
          <w:iCs/>
        </w:rPr>
        <w:t>ACCE</w:t>
      </w:r>
      <w:proofErr w:type="spellEnd"/>
    </w:p>
    <w:p w14:paraId="199A2907" w14:textId="59423192" w:rsidR="008A7F38" w:rsidRPr="00772E27" w:rsidRDefault="00C246C1" w:rsidP="008A7F38">
      <w:pPr>
        <w:widowControl w:val="0"/>
        <w:numPr>
          <w:ilvl w:val="0"/>
          <w:numId w:val="6"/>
        </w:numPr>
        <w:ind w:left="1080"/>
      </w:pPr>
      <w:r>
        <w:t>Biden Education Agenda</w:t>
      </w:r>
    </w:p>
    <w:p w14:paraId="4EBDD1A6" w14:textId="1449BD8C" w:rsidR="008A7F38" w:rsidRPr="00772E27" w:rsidRDefault="008A7F38" w:rsidP="00C246C1">
      <w:pPr>
        <w:widowControl w:val="0"/>
        <w:numPr>
          <w:ilvl w:val="0"/>
          <w:numId w:val="6"/>
        </w:numPr>
        <w:ind w:left="1080"/>
      </w:pPr>
      <w:r w:rsidRPr="00772E27">
        <w:t>SB 467 (Wiener) Anti-Fracking</w:t>
      </w:r>
    </w:p>
    <w:p w14:paraId="74C1FEBE" w14:textId="77777777" w:rsidR="008A7F38" w:rsidRPr="00772E27" w:rsidRDefault="008A7F38" w:rsidP="008A7F38">
      <w:pPr>
        <w:widowControl w:val="0"/>
        <w:numPr>
          <w:ilvl w:val="0"/>
          <w:numId w:val="6"/>
        </w:numPr>
        <w:ind w:left="1080"/>
      </w:pPr>
      <w:r w:rsidRPr="00772E27">
        <w:t>AFT Student Interns for 2021-22</w:t>
      </w:r>
    </w:p>
    <w:p w14:paraId="5156B70F" w14:textId="77777777" w:rsidR="008A7F38" w:rsidRPr="00772E27" w:rsidRDefault="008A7F38" w:rsidP="008A7F38">
      <w:pPr>
        <w:widowControl w:val="0"/>
        <w:rPr>
          <w:sz w:val="16"/>
        </w:rPr>
      </w:pPr>
    </w:p>
    <w:p w14:paraId="06B993FE" w14:textId="77777777" w:rsidR="008A7F38" w:rsidRPr="00772E27" w:rsidRDefault="008A7F38" w:rsidP="008A7F38">
      <w:pPr>
        <w:widowControl w:val="0"/>
        <w:rPr>
          <w:sz w:val="16"/>
        </w:rPr>
        <w:sectPr w:rsidR="008A7F38" w:rsidRPr="00772E27" w:rsidSect="00D0187C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3540C57D" w14:textId="77777777" w:rsidR="008A7F38" w:rsidRPr="00772E27" w:rsidRDefault="008A7F38" w:rsidP="00A260AC">
      <w:pPr>
        <w:widowControl w:val="0"/>
        <w:rPr>
          <w:sz w:val="16"/>
        </w:rPr>
      </w:pPr>
    </w:p>
    <w:p w14:paraId="1E55AA65" w14:textId="12DA5B35" w:rsidR="00C91F6F" w:rsidRDefault="00E75567" w:rsidP="00425A9A">
      <w:pPr>
        <w:widowControl w:val="0"/>
        <w:rPr>
          <w:b/>
        </w:rPr>
      </w:pPr>
      <w:r>
        <w:rPr>
          <w:b/>
        </w:rPr>
        <w:t>IX</w:t>
      </w:r>
      <w:r w:rsidR="00C91F6F" w:rsidRPr="00772E27">
        <w:rPr>
          <w:b/>
        </w:rPr>
        <w:tab/>
        <w:t>UPCOMING MEETINGS/CONFERENCES/EVENTS</w:t>
      </w:r>
    </w:p>
    <w:p w14:paraId="5DE9BDEB" w14:textId="656679FE" w:rsidR="00D261C6" w:rsidRPr="00D261C6" w:rsidRDefault="00D261C6" w:rsidP="00D261C6">
      <w:pPr>
        <w:pStyle w:val="ListParagraph"/>
        <w:widowControl w:val="0"/>
        <w:numPr>
          <w:ilvl w:val="0"/>
          <w:numId w:val="9"/>
        </w:numPr>
        <w:ind w:left="1080"/>
      </w:pPr>
      <w:r w:rsidRPr="00D261C6">
        <w:t>Labor Democratic Club, 2:00pm, May 16</w:t>
      </w:r>
      <w:r w:rsidRPr="00D261C6">
        <w:rPr>
          <w:vertAlign w:val="superscript"/>
        </w:rPr>
        <w:t>th</w:t>
      </w:r>
      <w:r w:rsidRPr="00D261C6">
        <w:t>, Labor Post Bessemer: The Way Forward</w:t>
      </w:r>
    </w:p>
    <w:p w14:paraId="274131E6" w14:textId="6DF56182" w:rsidR="00346780" w:rsidRPr="00772E27" w:rsidRDefault="00346780">
      <w:pPr>
        <w:widowControl w:val="0"/>
        <w:ind w:left="620" w:hanging="620"/>
        <w:rPr>
          <w:sz w:val="16"/>
        </w:rPr>
      </w:pPr>
    </w:p>
    <w:p w14:paraId="7524C38B" w14:textId="7E777812" w:rsidR="00B047CE" w:rsidRPr="00772E27" w:rsidRDefault="00090D40" w:rsidP="00FA15DD">
      <w:pPr>
        <w:widowControl w:val="0"/>
        <w:ind w:left="720" w:hanging="720"/>
        <w:rPr>
          <w:b/>
        </w:rPr>
      </w:pPr>
      <w:r w:rsidRPr="00772E27">
        <w:rPr>
          <w:b/>
        </w:rPr>
        <w:t>X</w:t>
      </w:r>
      <w:r w:rsidR="005B0E8C" w:rsidRPr="00772E27">
        <w:rPr>
          <w:b/>
        </w:rPr>
        <w:tab/>
        <w:t>FOR THE GOOD OF THE ORDER</w:t>
      </w:r>
    </w:p>
    <w:p w14:paraId="00D2194C" w14:textId="217E533C" w:rsidR="00F55DFC" w:rsidRPr="00772E27" w:rsidRDefault="00F55DFC" w:rsidP="003F6C93">
      <w:pPr>
        <w:widowControl w:val="0"/>
        <w:ind w:left="620" w:hanging="620"/>
        <w:rPr>
          <w:sz w:val="16"/>
        </w:rPr>
      </w:pPr>
    </w:p>
    <w:p w14:paraId="66A62ECA" w14:textId="48464725" w:rsidR="00130416" w:rsidRPr="00772E27" w:rsidRDefault="00A56C4A" w:rsidP="00130416">
      <w:pPr>
        <w:pStyle w:val="Heading3"/>
        <w:ind w:left="720" w:hanging="720"/>
        <w:rPr>
          <w:rFonts w:eastAsia="Times"/>
        </w:rPr>
      </w:pPr>
      <w:r w:rsidRPr="00772E27">
        <w:rPr>
          <w:rFonts w:eastAsia="Times"/>
        </w:rPr>
        <w:t>X</w:t>
      </w:r>
      <w:r w:rsidR="00E75567">
        <w:rPr>
          <w:rFonts w:eastAsia="Times"/>
        </w:rPr>
        <w:t>I</w:t>
      </w:r>
      <w:r w:rsidR="006957D3" w:rsidRPr="00772E27">
        <w:rPr>
          <w:rFonts w:eastAsia="Times"/>
        </w:rPr>
        <w:tab/>
        <w:t xml:space="preserve">ADJOURNMENT – </w:t>
      </w:r>
      <w:r w:rsidR="004840B9" w:rsidRPr="00772E27">
        <w:rPr>
          <w:rFonts w:eastAsia="Times"/>
        </w:rPr>
        <w:t>5:0</w:t>
      </w:r>
      <w:r w:rsidR="006957D3" w:rsidRPr="00772E27">
        <w:rPr>
          <w:rFonts w:eastAsia="Times"/>
        </w:rPr>
        <w:t>0</w:t>
      </w:r>
    </w:p>
    <w:p w14:paraId="3B50CDF5" w14:textId="77777777" w:rsidR="008A7F38" w:rsidRPr="00772E27" w:rsidRDefault="008A7F38" w:rsidP="008A7F38"/>
    <w:p w14:paraId="72B3A68B" w14:textId="7B37C05B" w:rsidR="005B0E8C" w:rsidRPr="00772E27" w:rsidRDefault="005B0E8C" w:rsidP="00B1560E">
      <w:pPr>
        <w:pStyle w:val="Heading6"/>
      </w:pPr>
      <w:r w:rsidRPr="00772E27">
        <w:t xml:space="preserve">NEXT AFT GUILD UNION MEETING:  </w:t>
      </w:r>
      <w:r w:rsidR="00FD7FBC" w:rsidRPr="00772E27">
        <w:t xml:space="preserve">3:00pm, </w:t>
      </w:r>
      <w:r w:rsidR="00E75567">
        <w:t>September</w:t>
      </w:r>
      <w:r w:rsidR="0006285C" w:rsidRPr="00772E27">
        <w:t xml:space="preserve"> </w:t>
      </w:r>
      <w:r w:rsidR="00E75567">
        <w:t>2</w:t>
      </w:r>
      <w:r w:rsidR="00A04898">
        <w:rPr>
          <w:vertAlign w:val="superscript"/>
        </w:rPr>
        <w:t>nd</w:t>
      </w:r>
      <w:r w:rsidR="002957D1" w:rsidRPr="00772E27">
        <w:t xml:space="preserve">, </w:t>
      </w:r>
      <w:r w:rsidR="009B523D" w:rsidRPr="00772E27">
        <w:t>20</w:t>
      </w:r>
      <w:r w:rsidR="004840B9" w:rsidRPr="00772E27">
        <w:t>2</w:t>
      </w:r>
      <w:r w:rsidR="0006285C" w:rsidRPr="00772E27">
        <w:t>1</w:t>
      </w:r>
      <w:r w:rsidR="001815C9" w:rsidRPr="00772E27">
        <w:t xml:space="preserve"> – </w:t>
      </w:r>
      <w:r w:rsidR="004840B9" w:rsidRPr="00772E27">
        <w:rPr>
          <w:i/>
          <w:iCs/>
        </w:rPr>
        <w:t>Zoom</w:t>
      </w:r>
    </w:p>
    <w:p w14:paraId="28EEBEE2" w14:textId="5B910726" w:rsidR="005604F9" w:rsidRPr="00772E27" w:rsidRDefault="007B0BBC" w:rsidP="005B0E8C">
      <w:pPr>
        <w:widowControl w:val="0"/>
        <w:ind w:left="620" w:hanging="620"/>
        <w:jc w:val="center"/>
      </w:pPr>
      <w:r w:rsidRPr="00772E27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772E27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CA44" w14:textId="77777777" w:rsidR="001E54E7" w:rsidRDefault="001E54E7" w:rsidP="0094418C">
      <w:r>
        <w:separator/>
      </w:r>
    </w:p>
  </w:endnote>
  <w:endnote w:type="continuationSeparator" w:id="0">
    <w:p w14:paraId="3CCD3E88" w14:textId="77777777" w:rsidR="001E54E7" w:rsidRDefault="001E54E7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1E06" w14:textId="77777777" w:rsidR="001E54E7" w:rsidRDefault="001E54E7" w:rsidP="0094418C">
      <w:r>
        <w:separator/>
      </w:r>
    </w:p>
  </w:footnote>
  <w:footnote w:type="continuationSeparator" w:id="0">
    <w:p w14:paraId="4EB2DB68" w14:textId="77777777" w:rsidR="001E54E7" w:rsidRDefault="001E54E7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101EA"/>
    <w:rsid w:val="00111038"/>
    <w:rsid w:val="0011799F"/>
    <w:rsid w:val="00120D67"/>
    <w:rsid w:val="00123A1A"/>
    <w:rsid w:val="00126EA8"/>
    <w:rsid w:val="00130416"/>
    <w:rsid w:val="00131B05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2E13"/>
    <w:rsid w:val="0037391B"/>
    <w:rsid w:val="00381695"/>
    <w:rsid w:val="00383029"/>
    <w:rsid w:val="003849AE"/>
    <w:rsid w:val="00385264"/>
    <w:rsid w:val="0038764B"/>
    <w:rsid w:val="00390B6C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C380E"/>
    <w:rsid w:val="003D005A"/>
    <w:rsid w:val="003D05BE"/>
    <w:rsid w:val="003E4B9E"/>
    <w:rsid w:val="003E60EF"/>
    <w:rsid w:val="003F6C93"/>
    <w:rsid w:val="003F78C6"/>
    <w:rsid w:val="004048DF"/>
    <w:rsid w:val="004050B9"/>
    <w:rsid w:val="00405E99"/>
    <w:rsid w:val="0041068C"/>
    <w:rsid w:val="00411B92"/>
    <w:rsid w:val="00412CDC"/>
    <w:rsid w:val="004210C9"/>
    <w:rsid w:val="00423EA7"/>
    <w:rsid w:val="00425A9A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13AC"/>
    <w:rsid w:val="00527E02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4FCC"/>
    <w:rsid w:val="006F54B0"/>
    <w:rsid w:val="006F7ED7"/>
    <w:rsid w:val="00706FDD"/>
    <w:rsid w:val="00715DEC"/>
    <w:rsid w:val="007233D3"/>
    <w:rsid w:val="00723B17"/>
    <w:rsid w:val="00726C57"/>
    <w:rsid w:val="0073005B"/>
    <w:rsid w:val="00735FD1"/>
    <w:rsid w:val="00740EE9"/>
    <w:rsid w:val="00741ACC"/>
    <w:rsid w:val="00750431"/>
    <w:rsid w:val="00751EED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E1AC5"/>
    <w:rsid w:val="008F508E"/>
    <w:rsid w:val="008F5C61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46C"/>
    <w:rsid w:val="00963A6D"/>
    <w:rsid w:val="0096644A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36C2"/>
    <w:rsid w:val="00A2526F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5F2"/>
    <w:rsid w:val="00A81E4F"/>
    <w:rsid w:val="00A91773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423D"/>
    <w:rsid w:val="00D344CF"/>
    <w:rsid w:val="00D351B2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C25"/>
    <w:rsid w:val="00E708F2"/>
    <w:rsid w:val="00E75567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D64"/>
    <w:rsid w:val="00EE429C"/>
    <w:rsid w:val="00EE6B37"/>
    <w:rsid w:val="00EF0B4A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33F0E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1503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2021-05-04T18:14:00Z</cp:lastPrinted>
  <dcterms:created xsi:type="dcterms:W3CDTF">2021-05-04T18:27:00Z</dcterms:created>
  <dcterms:modified xsi:type="dcterms:W3CDTF">2021-05-05T15:27:00Z</dcterms:modified>
</cp:coreProperties>
</file>