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617B8AAC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6F7ED7">
        <w:rPr>
          <w:rFonts w:ascii="Times New Roman" w:hAnsi="Times New Roman"/>
        </w:rPr>
        <w:t>February</w:t>
      </w:r>
      <w:r w:rsidRPr="005675EF">
        <w:rPr>
          <w:rFonts w:ascii="Times New Roman" w:hAnsi="Times New Roman"/>
        </w:rPr>
        <w:t xml:space="preserve"> </w:t>
      </w:r>
      <w:r w:rsidR="002E2CA8">
        <w:rPr>
          <w:rFonts w:ascii="Times New Roman" w:hAnsi="Times New Roman"/>
        </w:rPr>
        <w:t>6</w:t>
      </w:r>
      <w:r w:rsidR="0083068B">
        <w:rPr>
          <w:rFonts w:ascii="Times New Roman" w:hAnsi="Times New Roman"/>
          <w:vertAlign w:val="superscript"/>
        </w:rPr>
        <w:t>t</w:t>
      </w:r>
      <w:r w:rsidR="002E2CA8">
        <w:rPr>
          <w:rFonts w:ascii="Times New Roman" w:hAnsi="Times New Roman"/>
          <w:vertAlign w:val="superscript"/>
        </w:rPr>
        <w:t>h</w:t>
      </w:r>
      <w:r w:rsidR="00792269" w:rsidRPr="005675EF">
        <w:rPr>
          <w:rFonts w:ascii="Times New Roman" w:hAnsi="Times New Roman"/>
        </w:rPr>
        <w:t>, 201</w:t>
      </w:r>
      <w:r w:rsidR="00C43C52" w:rsidRPr="005675EF">
        <w:rPr>
          <w:rFonts w:ascii="Times New Roman" w:hAnsi="Times New Roman"/>
        </w:rPr>
        <w:t>8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1D8AE354" w14:textId="77777777" w:rsidR="00983382" w:rsidRPr="005675EF" w:rsidRDefault="00983382" w:rsidP="00983382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North City Center, Rooms 101/102</w:t>
      </w:r>
    </w:p>
    <w:p w14:paraId="3E377FCD" w14:textId="3EC755E9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170CAB96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3935C2E0" w14:textId="77777777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276A0C46" w14:textId="4BEEC282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8B1EFA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388632B6" w14:textId="6286607C" w:rsidR="0039781C" w:rsidRPr="005675EF" w:rsidRDefault="001A6C79" w:rsidP="007E32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Approval of </w:t>
      </w:r>
      <w:r w:rsidR="006F7ED7">
        <w:rPr>
          <w:rFonts w:ascii="Times New Roman" w:hAnsi="Times New Roman"/>
        </w:rPr>
        <w:t>November and December</w:t>
      </w:r>
      <w:r w:rsidR="0083068B">
        <w:rPr>
          <w:rFonts w:ascii="Times New Roman" w:hAnsi="Times New Roman"/>
        </w:rPr>
        <w:t xml:space="preserve"> </w:t>
      </w:r>
      <w:r w:rsidR="00FF562B" w:rsidRPr="005675EF">
        <w:rPr>
          <w:rFonts w:ascii="Times New Roman" w:hAnsi="Times New Roman"/>
        </w:rPr>
        <w:t>Revenue and Expense Report</w:t>
      </w:r>
      <w:r w:rsidR="006F7ED7">
        <w:rPr>
          <w:rFonts w:ascii="Times New Roman" w:hAnsi="Times New Roman"/>
        </w:rPr>
        <w:t>s</w:t>
      </w:r>
    </w:p>
    <w:p w14:paraId="52BA5EBA" w14:textId="78CC4599" w:rsidR="0064478F" w:rsidRDefault="0064478F" w:rsidP="007E32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 Funding Requests</w:t>
      </w:r>
    </w:p>
    <w:p w14:paraId="4F9702FB" w14:textId="59307115" w:rsidR="00FD0538" w:rsidRDefault="00FD0538" w:rsidP="007E32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2018 COPE Expense Report</w:t>
      </w:r>
    </w:p>
    <w:p w14:paraId="3A6FA02A" w14:textId="77777777" w:rsidR="006F7ED7" w:rsidRDefault="006F7ED7" w:rsidP="007E32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COPE Funding Request:  </w:t>
      </w:r>
    </w:p>
    <w:p w14:paraId="50AE07DE" w14:textId="064F066D" w:rsidR="006F7ED7" w:rsidRDefault="006F7ED7" w:rsidP="006F7ED7">
      <w:pPr>
        <w:widowControl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$4,700 for </w:t>
      </w:r>
      <w:r>
        <w:rPr>
          <w:rFonts w:ascii="Times New Roman" w:hAnsi="Times New Roman"/>
        </w:rPr>
        <w:t>SD City Councilman Chris Ward for 78</w:t>
      </w:r>
      <w:r w:rsidRPr="00DB7BC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Assembly District in 2020</w:t>
      </w:r>
    </w:p>
    <w:p w14:paraId="73EF20EA" w14:textId="0AFDD8D3" w:rsidR="003D05BE" w:rsidRDefault="00BF79F2" w:rsidP="003D05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Transfer to COPE – $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00,000</w:t>
      </w:r>
    </w:p>
    <w:p w14:paraId="106FADC5" w14:textId="4805D0B3" w:rsidR="001716DE" w:rsidRPr="005675EF" w:rsidRDefault="001716DE" w:rsidP="00137DA7">
      <w:pPr>
        <w:widowControl w:val="0"/>
        <w:rPr>
          <w:rFonts w:ascii="Times New Roman" w:hAnsi="Times New Roman"/>
          <w:sz w:val="16"/>
        </w:rPr>
      </w:pPr>
    </w:p>
    <w:p w14:paraId="5B05F263" w14:textId="5D39F76E" w:rsidR="001875CF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49109DC0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C76487">
        <w:rPr>
          <w:rFonts w:ascii="Times New Roman" w:hAnsi="Times New Roman"/>
        </w:rPr>
        <w:t>Davalos</w:t>
      </w:r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693B0F28" w:rsidR="00630F3C" w:rsidRPr="005675EF" w:rsidRDefault="00AF35FF" w:rsidP="00464E6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A62F85">
      <w:pPr>
        <w:widowControl w:val="0"/>
        <w:numPr>
          <w:ilvl w:val="0"/>
          <w:numId w:val="1"/>
        </w:numPr>
        <w:ind w:left="99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4DED721F" w14:textId="44594503" w:rsidR="00E34B9F" w:rsidRPr="00E34B9F" w:rsidRDefault="00220700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882BA8" w:rsidRDefault="00E34B9F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E34B9F">
        <w:rPr>
          <w:rFonts w:ascii="Times New Roman" w:hAnsi="Times New Roman"/>
          <w:bCs/>
        </w:rPr>
        <w:t>Professional</w:t>
      </w:r>
      <w:r>
        <w:rPr>
          <w:rFonts w:ascii="Times New Roman" w:hAnsi="Times New Roman"/>
          <w:bCs/>
        </w:rPr>
        <w:t xml:space="preserve"> Development – Curran</w:t>
      </w:r>
      <w:r w:rsidRPr="00E34B9F">
        <w:rPr>
          <w:rFonts w:ascii="Times New Roman" w:hAnsi="Times New Roman"/>
          <w:bCs/>
        </w:rPr>
        <w:t xml:space="preserve"> </w:t>
      </w:r>
    </w:p>
    <w:p w14:paraId="35E3ABB6" w14:textId="218DEA62" w:rsidR="00882BA8" w:rsidRPr="00ED455C" w:rsidRDefault="00882BA8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 xml:space="preserve">Mentoring Program – </w:t>
      </w:r>
      <w:proofErr w:type="spellStart"/>
      <w:r>
        <w:rPr>
          <w:rFonts w:ascii="Times New Roman" w:hAnsi="Times New Roman"/>
          <w:bCs/>
        </w:rPr>
        <w:t>Fadness</w:t>
      </w:r>
      <w:proofErr w:type="spellEnd"/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9F79402" w14:textId="68E75FD2" w:rsidR="00123A1A" w:rsidRPr="005675EF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49DD4C8F" w14:textId="2E664346" w:rsidR="00ED455C" w:rsidRDefault="008B1EFA" w:rsidP="00ED455C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464E68">
        <w:rPr>
          <w:rFonts w:ascii="Times New Roman" w:hAnsi="Times New Roman"/>
        </w:rPr>
        <w:t xml:space="preserve"> – Mille</w:t>
      </w:r>
      <w:r w:rsidR="0008208C" w:rsidRPr="00464E68">
        <w:rPr>
          <w:rFonts w:ascii="Times New Roman" w:hAnsi="Times New Roman"/>
        </w:rPr>
        <w:t>r</w:t>
      </w:r>
    </w:p>
    <w:p w14:paraId="31F749F0" w14:textId="77777777" w:rsidR="001C1CCB" w:rsidRDefault="001C1CCB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  <w:sectPr w:rsidR="001C1CC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C0712E8" w14:textId="47CD81BF" w:rsidR="007E32BE" w:rsidRPr="008B1EFA" w:rsidRDefault="008B1EFA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</w:pPr>
      <w:r w:rsidRPr="00983382">
        <w:rPr>
          <w:rFonts w:ascii="Times New Roman" w:hAnsi="Times New Roman"/>
          <w:szCs w:val="24"/>
        </w:rPr>
        <w:t>Governor’s Budget Proposal</w:t>
      </w:r>
    </w:p>
    <w:p w14:paraId="2E3CC8E9" w14:textId="610E0B6E" w:rsidR="007E32BE" w:rsidRPr="008B1EFA" w:rsidRDefault="008B1EFA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</w:pPr>
      <w:r w:rsidRPr="00983382">
        <w:rPr>
          <w:rFonts w:ascii="Times New Roman" w:hAnsi="Times New Roman"/>
          <w:szCs w:val="24"/>
        </w:rPr>
        <w:t xml:space="preserve">Lessons Learned from </w:t>
      </w:r>
      <w:proofErr w:type="spellStart"/>
      <w:r w:rsidRPr="00983382">
        <w:rPr>
          <w:rFonts w:ascii="Times New Roman" w:hAnsi="Times New Roman"/>
          <w:szCs w:val="24"/>
        </w:rPr>
        <w:t>UTLA</w:t>
      </w:r>
      <w:proofErr w:type="spellEnd"/>
      <w:r w:rsidRPr="00983382">
        <w:rPr>
          <w:rFonts w:ascii="Times New Roman" w:hAnsi="Times New Roman"/>
          <w:szCs w:val="24"/>
        </w:rPr>
        <w:t xml:space="preserve"> Strike</w:t>
      </w:r>
    </w:p>
    <w:p w14:paraId="74B10838" w14:textId="7E69F473" w:rsidR="007E32BE" w:rsidRPr="008B1EFA" w:rsidRDefault="008B1EFA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</w:pPr>
      <w:r w:rsidRPr="00983382">
        <w:rPr>
          <w:rFonts w:ascii="Times New Roman" w:hAnsi="Times New Roman"/>
          <w:szCs w:val="24"/>
        </w:rPr>
        <w:t xml:space="preserve">Schools and Communities First Ballot </w:t>
      </w:r>
      <w:r w:rsidRPr="00983382">
        <w:rPr>
          <w:rFonts w:ascii="Times New Roman" w:hAnsi="Times New Roman"/>
          <w:szCs w:val="24"/>
        </w:rPr>
        <w:t>Measure</w:t>
      </w:r>
    </w:p>
    <w:p w14:paraId="69755F4B" w14:textId="138FFDA6" w:rsidR="007E32BE" w:rsidRPr="008B1EFA" w:rsidRDefault="008B1EFA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</w:pPr>
      <w:r w:rsidRPr="00983382">
        <w:rPr>
          <w:rFonts w:ascii="Times New Roman" w:hAnsi="Times New Roman"/>
          <w:szCs w:val="24"/>
        </w:rPr>
        <w:t>National Progressive Tax Proposals</w:t>
      </w:r>
    </w:p>
    <w:p w14:paraId="0E090105" w14:textId="1A2BE612" w:rsidR="00983382" w:rsidRPr="008B1EFA" w:rsidRDefault="008B1EFA" w:rsidP="00ED455C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</w:pPr>
      <w:r w:rsidRPr="00983382">
        <w:rPr>
          <w:rFonts w:ascii="Times New Roman" w:hAnsi="Times New Roman"/>
          <w:szCs w:val="24"/>
        </w:rPr>
        <w:t>Green New Deal Resolution</w:t>
      </w:r>
    </w:p>
    <w:p w14:paraId="7DDA3C57" w14:textId="77777777" w:rsidR="001C1CCB" w:rsidRDefault="001C1CCB" w:rsidP="00ED455C">
      <w:pPr>
        <w:widowControl w:val="0"/>
        <w:rPr>
          <w:rFonts w:ascii="Times New Roman" w:hAnsi="Times New Roman"/>
          <w:sz w:val="16"/>
        </w:rPr>
        <w:sectPr w:rsidR="001C1CCB" w:rsidSect="001C1CCB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9A78A39" w14:textId="76DC55F3" w:rsidR="00983382" w:rsidRPr="005675EF" w:rsidRDefault="00983382" w:rsidP="00ED455C">
      <w:pPr>
        <w:widowControl w:val="0"/>
        <w:rPr>
          <w:rFonts w:ascii="Times New Roman" w:hAnsi="Times New Roman"/>
          <w:sz w:val="16"/>
        </w:rPr>
      </w:pPr>
    </w:p>
    <w:p w14:paraId="7B14B83A" w14:textId="51747ECF" w:rsidR="00D9100B" w:rsidRPr="005675EF" w:rsidRDefault="00612AFF" w:rsidP="00D9100B">
      <w:pPr>
        <w:pStyle w:val="Heading3"/>
        <w:ind w:left="720" w:hanging="720"/>
        <w:rPr>
          <w:rFonts w:ascii="Times New Roman" w:hAnsi="Times New Roman"/>
          <w:b w:val="0"/>
        </w:rPr>
      </w:pPr>
      <w:r w:rsidRPr="005675EF">
        <w:rPr>
          <w:rFonts w:ascii="Times New Roman" w:hAnsi="Times New Roman"/>
        </w:rPr>
        <w:t>V</w:t>
      </w:r>
      <w:r w:rsidR="00D9100B" w:rsidRPr="005675EF">
        <w:rPr>
          <w:rFonts w:ascii="Times New Roman" w:hAnsi="Times New Roman"/>
        </w:rPr>
        <w:tab/>
      </w:r>
      <w:r w:rsidR="000A55FE" w:rsidRPr="005675EF">
        <w:rPr>
          <w:rFonts w:ascii="Times New Roman" w:hAnsi="Times New Roman"/>
        </w:rPr>
        <w:t>MEMBERSHIP REPORT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–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Solórzano</w:t>
      </w:r>
    </w:p>
    <w:p w14:paraId="40EF9C7C" w14:textId="77777777" w:rsidR="004824BA" w:rsidRDefault="004824BA" w:rsidP="00537D4F">
      <w:pPr>
        <w:widowControl w:val="0"/>
        <w:rPr>
          <w:rFonts w:ascii="Times New Roman" w:hAnsi="Times New Roman"/>
          <w:sz w:val="16"/>
        </w:rPr>
      </w:pPr>
    </w:p>
    <w:p w14:paraId="7567F7F4" w14:textId="7832D8A9" w:rsidR="005B0E8C" w:rsidRPr="005675EF" w:rsidRDefault="000D623F" w:rsidP="004824BA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E3320B" w:rsidRPr="005675EF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47712E5E" w14:textId="2A03E8BC" w:rsidR="00F755D0" w:rsidRPr="005675EF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GCCC</w:t>
      </w:r>
      <w:r w:rsidR="0024621D" w:rsidRPr="005675EF">
        <w:rPr>
          <w:rFonts w:ascii="Times New Roman" w:hAnsi="Times New Roman"/>
        </w:rPr>
        <w:t xml:space="preserve">D Faculty </w:t>
      </w:r>
      <w:r w:rsidR="00FD0538">
        <w:rPr>
          <w:rFonts w:ascii="Times New Roman" w:hAnsi="Times New Roman"/>
        </w:rPr>
        <w:t>Settlement</w:t>
      </w:r>
    </w:p>
    <w:p w14:paraId="06F1265A" w14:textId="44FAEECF" w:rsidR="009C1611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5E81EB0F" w14:textId="77777777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796524AF" w14:textId="20886388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1C1CCB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08E9AC15" w14:textId="4773D0A6" w:rsidR="00D56D20" w:rsidRPr="00D56D20" w:rsidRDefault="00D56D20" w:rsidP="00D56D20">
      <w:pPr>
        <w:widowControl w:val="0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D56D20">
        <w:rPr>
          <w:rFonts w:ascii="Times New Roman" w:hAnsi="Times New Roman"/>
        </w:rPr>
        <w:t>Details of Governor’s Budget Proposal</w:t>
      </w:r>
    </w:p>
    <w:p w14:paraId="077B4406" w14:textId="77777777" w:rsidR="00D56D20" w:rsidRPr="00D56D20" w:rsidRDefault="00D56D20" w:rsidP="00D56D20">
      <w:pPr>
        <w:widowControl w:val="0"/>
        <w:numPr>
          <w:ilvl w:val="0"/>
          <w:numId w:val="21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3.46% COLA</w:t>
      </w:r>
    </w:p>
    <w:p w14:paraId="1EED5BF8" w14:textId="77777777" w:rsidR="00D56D20" w:rsidRPr="00D56D20" w:rsidRDefault="00D56D20" w:rsidP="00D56D20">
      <w:pPr>
        <w:widowControl w:val="0"/>
        <w:numPr>
          <w:ilvl w:val="0"/>
          <w:numId w:val="21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0.55%  Growth</w:t>
      </w:r>
    </w:p>
    <w:p w14:paraId="12EDFF01" w14:textId="77777777" w:rsidR="00D56D20" w:rsidRPr="00D56D20" w:rsidRDefault="00D56D20" w:rsidP="00D56D20">
      <w:pPr>
        <w:widowControl w:val="0"/>
        <w:numPr>
          <w:ilvl w:val="0"/>
          <w:numId w:val="21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 xml:space="preserve">Reduction in </w:t>
      </w:r>
      <w:proofErr w:type="spellStart"/>
      <w:r w:rsidRPr="00D56D20">
        <w:rPr>
          <w:rFonts w:ascii="Times New Roman" w:hAnsi="Times New Roman"/>
        </w:rPr>
        <w:t>PERS</w:t>
      </w:r>
      <w:proofErr w:type="spellEnd"/>
      <w:r w:rsidRPr="00D56D20">
        <w:rPr>
          <w:rFonts w:ascii="Times New Roman" w:hAnsi="Times New Roman"/>
        </w:rPr>
        <w:t>/</w:t>
      </w:r>
      <w:proofErr w:type="spellStart"/>
      <w:r w:rsidRPr="00D56D20">
        <w:rPr>
          <w:rFonts w:ascii="Times New Roman" w:hAnsi="Times New Roman"/>
        </w:rPr>
        <w:t>STRS</w:t>
      </w:r>
      <w:proofErr w:type="spellEnd"/>
      <w:r w:rsidRPr="00D56D20">
        <w:rPr>
          <w:rFonts w:ascii="Times New Roman" w:hAnsi="Times New Roman"/>
        </w:rPr>
        <w:t xml:space="preserve"> Employer Contribution Rates</w:t>
      </w:r>
    </w:p>
    <w:p w14:paraId="2CE2D69C" w14:textId="4A3A96D2" w:rsidR="00D56D20" w:rsidRPr="00D56D20" w:rsidRDefault="00D56D20" w:rsidP="00D56D20">
      <w:pPr>
        <w:widowControl w:val="0"/>
        <w:ind w:left="1080" w:hanging="360"/>
        <w:rPr>
          <w:rFonts w:ascii="Times New Roman" w:hAnsi="Times New Roman"/>
        </w:rPr>
      </w:pPr>
      <w:r w:rsidRPr="00D56D20">
        <w:rPr>
          <w:rFonts w:ascii="Times New Roman" w:hAnsi="Times New Roman"/>
        </w:rPr>
        <w:t>b)</w:t>
      </w:r>
      <w:r w:rsidRPr="00D56D20">
        <w:rPr>
          <w:rFonts w:ascii="Times New Roman" w:hAnsi="Times New Roman"/>
        </w:rPr>
        <w:tab/>
      </w:r>
      <w:r w:rsidRPr="00D56D20">
        <w:rPr>
          <w:rFonts w:ascii="Times New Roman" w:hAnsi="Times New Roman"/>
        </w:rPr>
        <w:t>CFT State Legislative Priorities for 2019</w:t>
      </w:r>
    </w:p>
    <w:p w14:paraId="154FFC56" w14:textId="77777777" w:rsidR="00D56D20" w:rsidRPr="00D56D20" w:rsidRDefault="00D56D20" w:rsidP="00D56D2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Paid Maternity Leave</w:t>
      </w:r>
    </w:p>
    <w:p w14:paraId="389024AB" w14:textId="77777777" w:rsidR="00D56D20" w:rsidRPr="00D56D20" w:rsidRDefault="00D56D20" w:rsidP="00D56D2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Increasing Maximum Adjunct Load to 85%</w:t>
      </w:r>
    </w:p>
    <w:p w14:paraId="0CDB7B28" w14:textId="77777777" w:rsidR="00D56D20" w:rsidRPr="00D56D20" w:rsidRDefault="00D56D20" w:rsidP="00D56D2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Removing Performance Based Metrics from Funding Formula</w:t>
      </w:r>
    </w:p>
    <w:p w14:paraId="5B106880" w14:textId="77777777" w:rsidR="00D56D20" w:rsidRPr="00D56D20" w:rsidRDefault="00D56D20" w:rsidP="00D56D2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$150 million for more f/t faculty positions, $150 for p/t faculty office hours</w:t>
      </w:r>
    </w:p>
    <w:p w14:paraId="757C37E2" w14:textId="77777777" w:rsidR="00BF79F2" w:rsidRDefault="00BF79F2" w:rsidP="001C1CCB">
      <w:pPr>
        <w:widowControl w:val="0"/>
        <w:rPr>
          <w:rFonts w:ascii="Times New Roman" w:hAnsi="Times New Roman"/>
          <w:sz w:val="16"/>
        </w:rPr>
        <w:sectPr w:rsidR="00BF79F2" w:rsidSect="00BF79F2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39237691" w14:textId="59859A45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15498382" w14:textId="799AA3EB" w:rsidR="005B0E8C" w:rsidRPr="005675EF" w:rsidRDefault="001C1CCB" w:rsidP="00BC74B5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68BB355D" w14:textId="7F1625BC" w:rsidR="00D56D20" w:rsidRDefault="006960A0" w:rsidP="00D56D20">
      <w:pPr>
        <w:pStyle w:val="ListParagraph"/>
        <w:widowControl w:val="0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CFT C</w:t>
      </w:r>
      <w:r w:rsidR="001C1CCB">
        <w:rPr>
          <w:rFonts w:ascii="Times New Roman" w:hAnsi="Times New Roman"/>
        </w:rPr>
        <w:t>o</w:t>
      </w:r>
      <w:r>
        <w:rPr>
          <w:rFonts w:ascii="Times New Roman" w:hAnsi="Times New Roman"/>
        </w:rPr>
        <w:t>nvention</w:t>
      </w:r>
      <w:r w:rsidR="001C1CCB">
        <w:rPr>
          <w:rFonts w:ascii="Times New Roman" w:hAnsi="Times New Roman"/>
        </w:rPr>
        <w:t>, March 22-24, Biltmore Hotel, Los Angeles</w:t>
      </w:r>
    </w:p>
    <w:p w14:paraId="08E7811A" w14:textId="782883D7" w:rsidR="005B0E8C" w:rsidRPr="005675EF" w:rsidRDefault="00611CD7" w:rsidP="00A91773">
      <w:pPr>
        <w:widowControl w:val="0"/>
        <w:ind w:left="72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</w:p>
    <w:p w14:paraId="1346D7E1" w14:textId="77777777" w:rsidR="00123A1A" w:rsidRPr="005675EF" w:rsidRDefault="00123A1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3C8F583F" w:rsidR="00B047CE" w:rsidRPr="005675EF" w:rsidRDefault="001C1CCB" w:rsidP="00FA15DD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4048DF" w:rsidRPr="005675EF">
        <w:rPr>
          <w:rFonts w:ascii="Times New Roman" w:hAnsi="Times New Roman"/>
          <w:b/>
        </w:rPr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623935B0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t>X</w:t>
      </w:r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7CEFBF4F" w14:textId="77777777" w:rsidR="00641ACA" w:rsidRPr="005675EF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2CF2B927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lastRenderedPageBreak/>
        <w:t xml:space="preserve">NEXT AFT GUILD UNION MEETING:  </w:t>
      </w:r>
      <w:r w:rsidR="001C1CCB">
        <w:rPr>
          <w:rFonts w:ascii="Times New Roman" w:hAnsi="Times New Roman"/>
        </w:rPr>
        <w:t>March</w:t>
      </w:r>
      <w:r w:rsidR="00B047CE" w:rsidRPr="005675EF">
        <w:rPr>
          <w:rFonts w:ascii="Times New Roman" w:hAnsi="Times New Roman"/>
        </w:rPr>
        <w:t xml:space="preserve"> </w:t>
      </w:r>
      <w:r w:rsidR="00537D4F">
        <w:rPr>
          <w:rFonts w:ascii="Times New Roman" w:hAnsi="Times New Roman"/>
        </w:rPr>
        <w:t>7</w:t>
      </w:r>
      <w:r w:rsidR="00C76487">
        <w:rPr>
          <w:rFonts w:ascii="Times New Roman" w:hAnsi="Times New Roman"/>
          <w:vertAlign w:val="superscript"/>
        </w:rPr>
        <w:t>t</w:t>
      </w:r>
      <w:r w:rsidR="00641ACA">
        <w:rPr>
          <w:rFonts w:ascii="Times New Roman" w:hAnsi="Times New Roman"/>
          <w:vertAlign w:val="superscript"/>
        </w:rPr>
        <w:t>h</w:t>
      </w:r>
      <w:r w:rsidR="009B523D" w:rsidRPr="005675EF">
        <w:rPr>
          <w:rFonts w:ascii="Times New Roman" w:hAnsi="Times New Roman"/>
        </w:rPr>
        <w:t>, 201</w:t>
      </w:r>
      <w:r w:rsidR="00537D4F">
        <w:rPr>
          <w:rFonts w:ascii="Times New Roman" w:hAnsi="Times New Roman"/>
        </w:rPr>
        <w:t>9</w:t>
      </w:r>
      <w:r w:rsidR="00B047CE" w:rsidRPr="005675EF">
        <w:rPr>
          <w:rFonts w:ascii="Times New Roman" w:hAnsi="Times New Roman"/>
        </w:rPr>
        <w:t xml:space="preserve">  </w:t>
      </w:r>
      <w:r w:rsidR="001C1CCB">
        <w:rPr>
          <w:rFonts w:ascii="Times New Roman" w:hAnsi="Times New Roman"/>
        </w:rPr>
        <w:t>Mesa College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56A4" w14:textId="77777777" w:rsidR="00DD2701" w:rsidRDefault="00DD2701" w:rsidP="0094418C">
      <w:r>
        <w:separator/>
      </w:r>
    </w:p>
  </w:endnote>
  <w:endnote w:type="continuationSeparator" w:id="0">
    <w:p w14:paraId="05B076D9" w14:textId="77777777" w:rsidR="00DD2701" w:rsidRDefault="00DD2701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66CD" w14:textId="77777777" w:rsidR="00DD2701" w:rsidRDefault="00DD2701" w:rsidP="0094418C">
      <w:r>
        <w:separator/>
      </w:r>
    </w:p>
  </w:footnote>
  <w:footnote w:type="continuationSeparator" w:id="0">
    <w:p w14:paraId="3D8BC74F" w14:textId="77777777" w:rsidR="00DD2701" w:rsidRDefault="00DD2701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C213F8"/>
    <w:multiLevelType w:val="hybridMultilevel"/>
    <w:tmpl w:val="27CAC2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18"/>
  </w:num>
  <w:num w:numId="8">
    <w:abstractNumId w:val="0"/>
  </w:num>
  <w:num w:numId="9">
    <w:abstractNumId w:val="14"/>
  </w:num>
  <w:num w:numId="10">
    <w:abstractNumId w:val="5"/>
  </w:num>
  <w:num w:numId="11">
    <w:abstractNumId w:val="22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8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9"/>
  </w:num>
  <w:num w:numId="22">
    <w:abstractNumId w:val="16"/>
  </w:num>
  <w:num w:numId="23">
    <w:abstractNumId w:val="21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A2024"/>
    <w:rsid w:val="000A55FE"/>
    <w:rsid w:val="000B0679"/>
    <w:rsid w:val="000B3359"/>
    <w:rsid w:val="000B5C3D"/>
    <w:rsid w:val="000B760E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77B"/>
    <w:rsid w:val="001018EF"/>
    <w:rsid w:val="00106318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716DE"/>
    <w:rsid w:val="00171723"/>
    <w:rsid w:val="00183380"/>
    <w:rsid w:val="001875CF"/>
    <w:rsid w:val="00190DD0"/>
    <w:rsid w:val="001A3985"/>
    <w:rsid w:val="001A4DCE"/>
    <w:rsid w:val="001A5EE1"/>
    <w:rsid w:val="001A6C79"/>
    <w:rsid w:val="001A70F7"/>
    <w:rsid w:val="001C1CCB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915B8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781C"/>
    <w:rsid w:val="003A4569"/>
    <w:rsid w:val="003A4C93"/>
    <w:rsid w:val="003A6FE4"/>
    <w:rsid w:val="003B1A74"/>
    <w:rsid w:val="003B5068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491D"/>
    <w:rsid w:val="00446911"/>
    <w:rsid w:val="004523C7"/>
    <w:rsid w:val="0045292D"/>
    <w:rsid w:val="00453548"/>
    <w:rsid w:val="00454A08"/>
    <w:rsid w:val="004572DB"/>
    <w:rsid w:val="00464BD6"/>
    <w:rsid w:val="00464E68"/>
    <w:rsid w:val="00471B14"/>
    <w:rsid w:val="0047371E"/>
    <w:rsid w:val="0048083D"/>
    <w:rsid w:val="004824BA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7DF"/>
    <w:rsid w:val="00577DA7"/>
    <w:rsid w:val="005A097C"/>
    <w:rsid w:val="005A3B1E"/>
    <w:rsid w:val="005A4214"/>
    <w:rsid w:val="005B0E8C"/>
    <w:rsid w:val="005B1505"/>
    <w:rsid w:val="005B2331"/>
    <w:rsid w:val="005B477E"/>
    <w:rsid w:val="005B4A71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41ACA"/>
    <w:rsid w:val="0064478F"/>
    <w:rsid w:val="00657990"/>
    <w:rsid w:val="00662D42"/>
    <w:rsid w:val="00663E47"/>
    <w:rsid w:val="0067010E"/>
    <w:rsid w:val="0067344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5527"/>
    <w:rsid w:val="006F54B0"/>
    <w:rsid w:val="006F7ED7"/>
    <w:rsid w:val="00706FDD"/>
    <w:rsid w:val="00715DEC"/>
    <w:rsid w:val="007233D3"/>
    <w:rsid w:val="00735FD1"/>
    <w:rsid w:val="00740EE9"/>
    <w:rsid w:val="00741ACC"/>
    <w:rsid w:val="00750431"/>
    <w:rsid w:val="00751EED"/>
    <w:rsid w:val="007553C2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6690"/>
    <w:rsid w:val="007D7E92"/>
    <w:rsid w:val="007E32BE"/>
    <w:rsid w:val="007E5894"/>
    <w:rsid w:val="007E6B20"/>
    <w:rsid w:val="007F56CF"/>
    <w:rsid w:val="00800FD1"/>
    <w:rsid w:val="00803BB4"/>
    <w:rsid w:val="00804C7F"/>
    <w:rsid w:val="0081195F"/>
    <w:rsid w:val="0083068B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A0F"/>
    <w:rsid w:val="008D4404"/>
    <w:rsid w:val="00902FFB"/>
    <w:rsid w:val="0090479B"/>
    <w:rsid w:val="009065EB"/>
    <w:rsid w:val="00925C8A"/>
    <w:rsid w:val="00925FBE"/>
    <w:rsid w:val="00930A4E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644A"/>
    <w:rsid w:val="0097057F"/>
    <w:rsid w:val="00971613"/>
    <w:rsid w:val="0098253D"/>
    <w:rsid w:val="009825C5"/>
    <w:rsid w:val="00983382"/>
    <w:rsid w:val="0098652F"/>
    <w:rsid w:val="00991905"/>
    <w:rsid w:val="0099491A"/>
    <w:rsid w:val="009A2A55"/>
    <w:rsid w:val="009B523D"/>
    <w:rsid w:val="009B7F80"/>
    <w:rsid w:val="009C1611"/>
    <w:rsid w:val="009C317C"/>
    <w:rsid w:val="009C3182"/>
    <w:rsid w:val="009C43E4"/>
    <w:rsid w:val="009E2C17"/>
    <w:rsid w:val="009E3C48"/>
    <w:rsid w:val="009E6416"/>
    <w:rsid w:val="009F1EB4"/>
    <w:rsid w:val="009F549B"/>
    <w:rsid w:val="009F67D6"/>
    <w:rsid w:val="00A05304"/>
    <w:rsid w:val="00A103FC"/>
    <w:rsid w:val="00A10BBE"/>
    <w:rsid w:val="00A1159A"/>
    <w:rsid w:val="00A11640"/>
    <w:rsid w:val="00A12940"/>
    <w:rsid w:val="00A236C2"/>
    <w:rsid w:val="00A2526F"/>
    <w:rsid w:val="00A2670E"/>
    <w:rsid w:val="00A30761"/>
    <w:rsid w:val="00A36140"/>
    <w:rsid w:val="00A43154"/>
    <w:rsid w:val="00A545C0"/>
    <w:rsid w:val="00A55F1A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5337C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10C39"/>
    <w:rsid w:val="00C12C1A"/>
    <w:rsid w:val="00C1433B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2060F"/>
    <w:rsid w:val="00D20DDF"/>
    <w:rsid w:val="00D2244B"/>
    <w:rsid w:val="00D224B5"/>
    <w:rsid w:val="00D233D3"/>
    <w:rsid w:val="00D2716B"/>
    <w:rsid w:val="00D344CF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B38BE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4B9F"/>
    <w:rsid w:val="00E36EAD"/>
    <w:rsid w:val="00E412B5"/>
    <w:rsid w:val="00E52810"/>
    <w:rsid w:val="00E708F2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43CE"/>
    <w:rsid w:val="00FA4A65"/>
    <w:rsid w:val="00FB0C74"/>
    <w:rsid w:val="00FB23CB"/>
    <w:rsid w:val="00FB424F"/>
    <w:rsid w:val="00FB62B7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1686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9</cp:revision>
  <cp:lastPrinted>2018-01-29T14:55:00Z</cp:lastPrinted>
  <dcterms:created xsi:type="dcterms:W3CDTF">2019-02-05T19:45:00Z</dcterms:created>
  <dcterms:modified xsi:type="dcterms:W3CDTF">2019-02-05T21:44:00Z</dcterms:modified>
</cp:coreProperties>
</file>